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51F" w:rsidRDefault="007719A9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Рабочая программа внеурочного курса по химии </w:t>
      </w:r>
    </w:p>
    <w:p w:rsidR="0078751F" w:rsidRDefault="007719A9">
      <w:pPr>
        <w:spacing w:line="360" w:lineRule="auto"/>
        <w:jc w:val="center"/>
      </w:pPr>
      <w:r>
        <w:rPr>
          <w:rFonts w:ascii="Times New Roman" w:hAnsi="Times New Roman" w:cs="Times New Roman"/>
          <w:b/>
          <w:sz w:val="32"/>
          <w:szCs w:val="32"/>
        </w:rPr>
        <w:t xml:space="preserve"> 7 класс (0,5 час)</w:t>
      </w:r>
    </w:p>
    <w:p w:rsidR="0078751F" w:rsidRDefault="007719A9">
      <w:pPr>
        <w:pStyle w:val="ab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«Введение в химию»</w:t>
      </w:r>
    </w:p>
    <w:p w:rsidR="0078751F" w:rsidRDefault="0078751F">
      <w:pPr>
        <w:pStyle w:val="ab"/>
        <w:rPr>
          <w:rFonts w:ascii="Times New Roman" w:hAnsi="Times New Roman" w:cs="Times New Roman"/>
          <w:b/>
          <w:bCs/>
          <w:sz w:val="24"/>
          <w:szCs w:val="24"/>
        </w:rPr>
      </w:pPr>
    </w:p>
    <w:p w:rsidR="0078751F" w:rsidRDefault="0078751F">
      <w:pPr>
        <w:pStyle w:val="ab"/>
        <w:rPr>
          <w:rFonts w:ascii="Times New Roman" w:hAnsi="Times New Roman" w:cs="Times New Roman"/>
          <w:b/>
          <w:bCs/>
          <w:sz w:val="24"/>
          <w:szCs w:val="24"/>
        </w:rPr>
      </w:pPr>
    </w:p>
    <w:p w:rsidR="0078751F" w:rsidRDefault="007719A9">
      <w:pPr>
        <w:rPr>
          <w:rFonts w:ascii="Times New Roman" w:eastAsia="Arial Unicode MS" w:hAnsi="Times New Roman" w:cs="Times New Roman"/>
          <w:b/>
          <w:color w:val="000000"/>
        </w:rPr>
      </w:pPr>
      <w:r>
        <w:rPr>
          <w:rFonts w:ascii="Times New Roman" w:eastAsia="Arial Unicode MS" w:hAnsi="Times New Roman" w:cs="Times New Roman"/>
          <w:b/>
          <w:color w:val="000000"/>
        </w:rPr>
        <w:t>Планируемые результаты освоения учебного курса</w:t>
      </w:r>
    </w:p>
    <w:p w:rsidR="0078751F" w:rsidRDefault="0078751F">
      <w:pPr>
        <w:rPr>
          <w:rFonts w:ascii="Times New Roman" w:eastAsia="Arial Unicode MS" w:hAnsi="Times New Roman" w:cs="Times New Roman"/>
          <w:b/>
          <w:color w:val="000000"/>
        </w:rPr>
      </w:pPr>
    </w:p>
    <w:p w:rsidR="0078751F" w:rsidRDefault="007719A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программа предназначена для учащихся профильных классов естественно-научного и медико-биологического направления средних школ.</w:t>
      </w:r>
    </w:p>
    <w:p w:rsidR="0078751F" w:rsidRDefault="007719A9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Общее представление о новом школьном предмете учащиеся получают при изучении курса “Введение в химию”. Знания, получаемые учащимися на этом этапе обучения, служат решению задачи формирования у школьников первоначального, целостного представления о мире. В результате пропедевтической подготовки по химии учащиеся должны получить представления о составе вещества, а также первоначальные сведения о химических элементах, их символах, химических формулах, простых и сложных веществах. Яркие факты из истории открытий химических элементов, поиска способов создания новых соединений, неизвестных природе, сведения о необычных свойствах обычных веществ и разгадка причин проявления их удивительных свойств – всё это вызывает интерес у учащихся. Интерес к химии возникает и в том случае, когда учащиеся получают возможность самостоятельно выполнять химический эксперимент, проводить лабораторные исследования, приобретая умения и навыки работы с химической посудой, реактивами.</w:t>
      </w:r>
    </w:p>
    <w:p w:rsidR="0078751F" w:rsidRDefault="007719A9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Знакомство учащихся с этими вопросами позволит в систематическом курсе химии обоснованно перейти к рассмотрению свойств веществ и химических явлений в свете учения о строении вещества.</w:t>
      </w:r>
    </w:p>
    <w:p w:rsidR="0078751F" w:rsidRDefault="007719A9">
      <w:pPr>
        <w:pStyle w:val="a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Содержание курса “Введение в химию” должно быть ориентировано на обеспечение подготовки учащихся к изучению химии в 8 классе всех профилей.</w:t>
      </w:r>
    </w:p>
    <w:p w:rsidR="0078751F" w:rsidRDefault="007719A9">
      <w:pPr>
        <w:pStyle w:val="ab"/>
        <w:jc w:val="both"/>
        <w:rPr>
          <w:rFonts w:ascii="Times New Roman" w:eastAsia="Arial Unicode MS" w:hAnsi="Times New Roman" w:cs="Times New Roman"/>
          <w:b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>Курс опирается на знания и умения учащихся, полученные при изучении других предметов. В процессе занятий предполагается закрепление учащимися опыта поиска информации, совершенствование полученных умений и навыков, закрепление навыка решения  задач различных уровней сложности, возникновение стойкого интереса к одной из  перспективных  наук – химии.</w:t>
      </w:r>
    </w:p>
    <w:p w:rsidR="0078751F" w:rsidRDefault="0078751F">
      <w:pPr>
        <w:pStyle w:val="ab"/>
        <w:jc w:val="both"/>
        <w:rPr>
          <w:rFonts w:ascii="Times New Roman" w:eastAsia="Arial Unicode MS" w:hAnsi="Times New Roman" w:cs="Times New Roman"/>
          <w:b/>
          <w:color w:val="000000"/>
        </w:rPr>
      </w:pPr>
    </w:p>
    <w:p w:rsidR="0078751F" w:rsidRDefault="007719A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В результате изучения химии ученик должен</w:t>
      </w:r>
    </w:p>
    <w:p w:rsidR="0078751F" w:rsidRDefault="007719A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знать/понимать:</w:t>
      </w:r>
    </w:p>
    <w:p w:rsidR="0078751F" w:rsidRDefault="007719A9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химическую символику: знаки химических элементов, формулы химических веществ, уравнения химических реакций;</w:t>
      </w:r>
    </w:p>
    <w:p w:rsidR="0078751F" w:rsidRDefault="007719A9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важнейшие химические понятия: вещество, химический элемент, атом, молекула, относительные атомная и молекулярная массы, ион, </w:t>
      </w:r>
      <w:r>
        <w:rPr>
          <w:rFonts w:ascii="Times New Roman" w:hAnsi="Times New Roman" w:cs="Times New Roman"/>
        </w:rPr>
        <w:lastRenderedPageBreak/>
        <w:t>аллотропия, химическая связь;</w:t>
      </w:r>
    </w:p>
    <w:p w:rsidR="0078751F" w:rsidRDefault="007719A9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основные законы химии: сохранения массы веществ, постоянства состава, периодический закон;</w:t>
      </w:r>
    </w:p>
    <w:p w:rsidR="0078751F" w:rsidRDefault="007719A9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основные теории химии: химической связи, строения соединений;</w:t>
      </w:r>
    </w:p>
    <w:p w:rsidR="0078751F" w:rsidRDefault="007719A9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важнейшие вещества и материалы: основные металлы и сплавы; серная, соляная, азотная и уксусная кислоты; щелочи, аммиак, минеральные удобрения, жиры, мыла, глюкоза, сахароза, крахмал, клетчатка, белки, искусственные и синтетические волокна, каучуки, пластмассы;</w:t>
      </w:r>
    </w:p>
    <w:p w:rsidR="0078751F" w:rsidRDefault="007719A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уметь:</w:t>
      </w:r>
    </w:p>
    <w:p w:rsidR="0078751F" w:rsidRDefault="007719A9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называть</w:t>
      </w:r>
      <w:r>
        <w:rPr>
          <w:rFonts w:ascii="Times New Roman" w:hAnsi="Times New Roman" w:cs="Times New Roman"/>
        </w:rPr>
        <w:t>: знаки некоторых химических элементов;</w:t>
      </w:r>
    </w:p>
    <w:p w:rsidR="0078751F" w:rsidRDefault="007719A9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определять</w:t>
      </w:r>
      <w:r>
        <w:rPr>
          <w:rFonts w:ascii="Times New Roman" w:hAnsi="Times New Roman" w:cs="Times New Roman"/>
        </w:rPr>
        <w:t xml:space="preserve">: принадлежность веществ к различным классам органических соединений; </w:t>
      </w:r>
    </w:p>
    <w:p w:rsidR="0078751F" w:rsidRDefault="007719A9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характеризовать</w:t>
      </w:r>
      <w:r>
        <w:rPr>
          <w:rFonts w:ascii="Times New Roman" w:hAnsi="Times New Roman" w:cs="Times New Roman"/>
        </w:rPr>
        <w:t xml:space="preserve">: элементы малых периодов по их положению в периодической системе </w:t>
      </w:r>
      <w:proofErr w:type="spellStart"/>
      <w:r>
        <w:rPr>
          <w:rFonts w:ascii="Times New Roman" w:hAnsi="Times New Roman" w:cs="Times New Roman"/>
        </w:rPr>
        <w:t>Д.И.Менделеева</w:t>
      </w:r>
      <w:proofErr w:type="spellEnd"/>
      <w:r>
        <w:rPr>
          <w:rFonts w:ascii="Times New Roman" w:hAnsi="Times New Roman" w:cs="Times New Roman"/>
        </w:rPr>
        <w:t xml:space="preserve">; общие химические свойства металлов, неметаллов, основных классов неорганических и органических соединений; </w:t>
      </w:r>
    </w:p>
    <w:p w:rsidR="0078751F" w:rsidRDefault="007719A9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объяснять</w:t>
      </w:r>
      <w:r>
        <w:rPr>
          <w:rFonts w:ascii="Times New Roman" w:hAnsi="Times New Roman" w:cs="Times New Roman"/>
        </w:rPr>
        <w:t xml:space="preserve">: зависимость свойств веществ от их состава и строения; </w:t>
      </w:r>
    </w:p>
    <w:p w:rsidR="0078751F" w:rsidRDefault="007719A9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выполнять</w:t>
      </w:r>
      <w:r>
        <w:rPr>
          <w:rFonts w:ascii="Times New Roman" w:hAnsi="Times New Roman" w:cs="Times New Roman"/>
        </w:rPr>
        <w:t xml:space="preserve"> простейший химический эксперимент;</w:t>
      </w:r>
    </w:p>
    <w:p w:rsidR="0078751F" w:rsidRDefault="007719A9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вычислять</w:t>
      </w:r>
      <w:r>
        <w:rPr>
          <w:rFonts w:ascii="Times New Roman" w:hAnsi="Times New Roman" w:cs="Times New Roman"/>
        </w:rPr>
        <w:t>: массовую долю химического элемента по формуле соединения, массовую долю растворённого вещества в  растворе;</w:t>
      </w:r>
    </w:p>
    <w:p w:rsidR="0078751F" w:rsidRDefault="007719A9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проводить</w:t>
      </w:r>
      <w:r>
        <w:rPr>
          <w:rFonts w:ascii="Times New Roman" w:hAnsi="Times New Roman" w:cs="Times New Roman"/>
        </w:rPr>
        <w:t xml:space="preserve">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информации и ее представления в различных формах;</w:t>
      </w:r>
    </w:p>
    <w:p w:rsidR="0078751F" w:rsidRDefault="007719A9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использовать приобретенные знания и умения в практической деятельности и повседневной жизни для:</w:t>
      </w:r>
    </w:p>
    <w:p w:rsidR="0078751F" w:rsidRDefault="007719A9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объяснения химических явлений, происходящих в природе, быту и на производстве;</w:t>
      </w:r>
    </w:p>
    <w:p w:rsidR="0078751F" w:rsidRDefault="007719A9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экологически грамотного поведения в окружающей среде;</w:t>
      </w:r>
    </w:p>
    <w:p w:rsidR="0078751F" w:rsidRDefault="007719A9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оценки влияния химического загрязнения окружающей среды на организм человека и другие живые организмы;</w:t>
      </w:r>
    </w:p>
    <w:p w:rsidR="0078751F" w:rsidRDefault="007719A9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безопасного обращения с горючими и токсичными веществами, лабораторным оборудованием;</w:t>
      </w:r>
    </w:p>
    <w:p w:rsidR="0078751F" w:rsidRDefault="007719A9">
      <w:pPr>
        <w:pStyle w:val="a6"/>
        <w:rPr>
          <w:b/>
          <w:bCs/>
        </w:rPr>
      </w:pPr>
      <w:r>
        <w:rPr>
          <w:b/>
          <w:bCs/>
        </w:rPr>
        <w:t>Ученик научится:</w:t>
      </w:r>
    </w:p>
    <w:p w:rsidR="0078751F" w:rsidRDefault="007719A9">
      <w:pPr>
        <w:pStyle w:val="a6"/>
        <w:numPr>
          <w:ilvl w:val="0"/>
          <w:numId w:val="6"/>
        </w:numPr>
        <w:tabs>
          <w:tab w:val="left" w:pos="0"/>
        </w:tabs>
        <w:spacing w:after="0"/>
      </w:pPr>
      <w:r>
        <w:t>описывать свойства твердых, жидких, газообразных веществ, выделяя их существенные признаки;</w:t>
      </w:r>
    </w:p>
    <w:p w:rsidR="0078751F" w:rsidRDefault="007719A9">
      <w:pPr>
        <w:pStyle w:val="a6"/>
        <w:numPr>
          <w:ilvl w:val="0"/>
          <w:numId w:val="6"/>
        </w:numPr>
        <w:tabs>
          <w:tab w:val="left" w:pos="0"/>
        </w:tabs>
        <w:spacing w:after="0"/>
      </w:pPr>
      <w:r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78751F" w:rsidRDefault="007719A9">
      <w:pPr>
        <w:pStyle w:val="a6"/>
        <w:numPr>
          <w:ilvl w:val="0"/>
          <w:numId w:val="6"/>
        </w:numPr>
        <w:tabs>
          <w:tab w:val="left" w:pos="0"/>
        </w:tabs>
        <w:spacing w:after="0"/>
      </w:pPr>
      <w:r>
        <w:t>раскрывать смысл основных химических понятий: атом, молекула, химический элемент, простое вещество, сложное вещество, используя знаковую  систему химии;</w:t>
      </w:r>
    </w:p>
    <w:p w:rsidR="0078751F" w:rsidRDefault="007719A9">
      <w:pPr>
        <w:pStyle w:val="a6"/>
        <w:numPr>
          <w:ilvl w:val="0"/>
          <w:numId w:val="6"/>
        </w:numPr>
        <w:tabs>
          <w:tab w:val="left" w:pos="0"/>
        </w:tabs>
        <w:spacing w:after="0"/>
      </w:pPr>
      <w:r>
        <w:t xml:space="preserve">изображать состав простейших веществ с помощью химических формул; </w:t>
      </w:r>
    </w:p>
    <w:p w:rsidR="0078751F" w:rsidRDefault="007719A9">
      <w:pPr>
        <w:pStyle w:val="a6"/>
        <w:numPr>
          <w:ilvl w:val="0"/>
          <w:numId w:val="6"/>
        </w:numPr>
        <w:tabs>
          <w:tab w:val="left" w:pos="0"/>
        </w:tabs>
        <w:spacing w:after="0"/>
      </w:pPr>
      <w:r>
        <w:t>вычислять относительную молекулярную массы веществ;</w:t>
      </w:r>
    </w:p>
    <w:p w:rsidR="0078751F" w:rsidRDefault="007719A9">
      <w:pPr>
        <w:pStyle w:val="a6"/>
        <w:numPr>
          <w:ilvl w:val="0"/>
          <w:numId w:val="6"/>
        </w:numPr>
        <w:tabs>
          <w:tab w:val="left" w:pos="0"/>
        </w:tabs>
        <w:spacing w:after="0"/>
      </w:pPr>
      <w:r>
        <w:t>классифицировать оксиды</w:t>
      </w:r>
      <w:r>
        <w:rPr>
          <w:rFonts w:asciiTheme="minorHAnsi" w:hAnsiTheme="minorHAnsi"/>
        </w:rPr>
        <w:t xml:space="preserve">, </w:t>
      </w:r>
      <w:r>
        <w:t>основания, кислоты и соли;</w:t>
      </w:r>
    </w:p>
    <w:p w:rsidR="0078751F" w:rsidRDefault="007719A9">
      <w:pPr>
        <w:pStyle w:val="a6"/>
        <w:numPr>
          <w:ilvl w:val="0"/>
          <w:numId w:val="6"/>
        </w:numPr>
        <w:tabs>
          <w:tab w:val="left" w:pos="0"/>
        </w:tabs>
        <w:spacing w:after="0"/>
      </w:pPr>
      <w:r>
        <w:t>описывать состав, свойства и значение (в природе и практической деятельности человека) простых веществ – кислорода и водорода;</w:t>
      </w:r>
    </w:p>
    <w:p w:rsidR="0078751F" w:rsidRDefault="007719A9">
      <w:pPr>
        <w:pStyle w:val="a6"/>
        <w:numPr>
          <w:ilvl w:val="0"/>
          <w:numId w:val="6"/>
        </w:numPr>
        <w:tabs>
          <w:tab w:val="left" w:pos="0"/>
        </w:tabs>
        <w:spacing w:after="0"/>
      </w:pPr>
      <w:r>
        <w:lastRenderedPageBreak/>
        <w:t>пользоваться лабораторным оборудованием и химической посудой;</w:t>
      </w:r>
    </w:p>
    <w:p w:rsidR="0078751F" w:rsidRDefault="007719A9">
      <w:pPr>
        <w:pStyle w:val="a6"/>
        <w:numPr>
          <w:ilvl w:val="0"/>
          <w:numId w:val="6"/>
        </w:numPr>
        <w:tabs>
          <w:tab w:val="left" w:pos="0"/>
        </w:tabs>
        <w:spacing w:after="0"/>
      </w:pPr>
      <w:r>
        <w:t>проводить несложные химические опыты и наблюдения за изменением свойств веществ в процессе их превращений; соблюдать правила техники безопасности при проведении наблюдений и опытов;</w:t>
      </w:r>
    </w:p>
    <w:p w:rsidR="0078751F" w:rsidRDefault="007719A9">
      <w:pPr>
        <w:pStyle w:val="a6"/>
        <w:rPr>
          <w:b/>
          <w:bCs/>
        </w:rPr>
      </w:pPr>
      <w:r>
        <w:rPr>
          <w:b/>
          <w:bCs/>
        </w:rPr>
        <w:t>Ученик получит возможность научиться:</w:t>
      </w:r>
    </w:p>
    <w:p w:rsidR="0078751F" w:rsidRDefault="007719A9">
      <w:pPr>
        <w:pStyle w:val="a6"/>
        <w:numPr>
          <w:ilvl w:val="0"/>
          <w:numId w:val="5"/>
        </w:numPr>
        <w:tabs>
          <w:tab w:val="left" w:pos="0"/>
        </w:tabs>
        <w:spacing w:after="0"/>
      </w:pPr>
      <w:r>
        <w:t>грамотно обращаться с веществами в повседневной жизни;</w:t>
      </w:r>
    </w:p>
    <w:p w:rsidR="0078751F" w:rsidRDefault="007719A9">
      <w:pPr>
        <w:pStyle w:val="a6"/>
        <w:numPr>
          <w:ilvl w:val="0"/>
          <w:numId w:val="5"/>
        </w:numPr>
        <w:tabs>
          <w:tab w:val="left" w:pos="0"/>
        </w:tabs>
        <w:spacing w:after="0"/>
      </w:pPr>
      <w:r>
        <w:t>осознавать необходимость соблюдения правил экологически безопасного поведения в окружающей природной среде;</w:t>
      </w:r>
    </w:p>
    <w:p w:rsidR="0078751F" w:rsidRDefault="007719A9">
      <w:pPr>
        <w:pStyle w:val="a6"/>
        <w:numPr>
          <w:ilvl w:val="0"/>
          <w:numId w:val="5"/>
        </w:numPr>
        <w:tabs>
          <w:tab w:val="left" w:pos="0"/>
        </w:tabs>
        <w:spacing w:after="0"/>
      </w:pPr>
      <w:r>
        <w:t>понимать смысл и необходимость соблюдения предписаний, предлагаемых в инструкциях по использованию лекарств, средств бытовой химии и др.;</w:t>
      </w:r>
    </w:p>
    <w:p w:rsidR="0078751F" w:rsidRDefault="007719A9">
      <w:pPr>
        <w:pStyle w:val="a6"/>
        <w:numPr>
          <w:ilvl w:val="0"/>
          <w:numId w:val="5"/>
        </w:numPr>
        <w:tabs>
          <w:tab w:val="left" w:pos="0"/>
        </w:tabs>
        <w:spacing w:after="0"/>
      </w:pPr>
      <w:r>
        <w:t>использовать приобретенные ключевые компетентности при выполнении исследовательских проектов по изучению свойств, способов получения и распознавания веществ;</w:t>
      </w:r>
    </w:p>
    <w:p w:rsidR="0078751F" w:rsidRDefault="007719A9">
      <w:pPr>
        <w:pStyle w:val="a6"/>
        <w:numPr>
          <w:ilvl w:val="0"/>
          <w:numId w:val="5"/>
        </w:numPr>
        <w:tabs>
          <w:tab w:val="left" w:pos="0"/>
        </w:tabs>
        <w:spacing w:after="0"/>
      </w:pPr>
      <w:r>
        <w:t>развивать коммуникативную компетентность, используя средства устного и письменного общения, проявлять готовность к уважению иной точки зрения при обсуждении результатов выполненной работы;</w:t>
      </w:r>
    </w:p>
    <w:p w:rsidR="0078751F" w:rsidRDefault="007719A9">
      <w:pPr>
        <w:pStyle w:val="a6"/>
        <w:numPr>
          <w:ilvl w:val="0"/>
          <w:numId w:val="5"/>
        </w:numPr>
        <w:tabs>
          <w:tab w:val="left" w:pos="0"/>
        </w:tabs>
        <w:spacing w:after="140"/>
      </w:pPr>
      <w:r>
        <w:rPr>
          <w:rFonts w:ascii="Times New Roman" w:hAnsi="Times New Roman" w:cs="Times New Roman"/>
        </w:rPr>
        <w:t>объективно оценивать информацию о веществах и химических процессах, критически относиться к псевдонаучной информации, недобросовестной рекламе, касающейся использования различных веществ.</w:t>
      </w:r>
    </w:p>
    <w:p w:rsidR="0078751F" w:rsidRDefault="0078751F">
      <w:pPr>
        <w:jc w:val="both"/>
        <w:rPr>
          <w:rFonts w:ascii="Times New Roman" w:hAnsi="Times New Roman" w:cs="Times New Roman"/>
        </w:rPr>
      </w:pPr>
    </w:p>
    <w:p w:rsidR="0078751F" w:rsidRDefault="007719A9">
      <w:pPr>
        <w:pStyle w:val="a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Предметные результаты обучения:</w:t>
      </w:r>
    </w:p>
    <w:p w:rsidR="0078751F" w:rsidRDefault="007719A9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Уметь:</w:t>
      </w:r>
      <w:r>
        <w:rPr>
          <w:rFonts w:ascii="Times New Roman" w:hAnsi="Times New Roman" w:cs="Times New Roman"/>
        </w:rPr>
        <w:t xml:space="preserve"> </w:t>
      </w:r>
    </w:p>
    <w:p w:rsidR="0078751F" w:rsidRDefault="007719A9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использовать при характеристике веществ понятия: простые и сложные вещества, химический элемент, атом, молекула; </w:t>
      </w:r>
    </w:p>
    <w:p w:rsidR="0078751F" w:rsidRDefault="007719A9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записывать химические формулы некоторых веществ; </w:t>
      </w:r>
    </w:p>
    <w:p w:rsidR="0078751F" w:rsidRDefault="007719A9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определять состав веществ по химической формуле, принадлежность к простым и сложным веществам;</w:t>
      </w:r>
    </w:p>
    <w:p w:rsidR="0078751F" w:rsidRDefault="007719A9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отличать химические реакции от физических явлений;</w:t>
      </w:r>
    </w:p>
    <w:p w:rsidR="0078751F" w:rsidRDefault="007719A9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использовать приобретенные знания для безопасного обращения с веществами и материалами, экологически грамотного поведения в окружающей среде, оценки влияния химического загрязнения окружающей среды на организм человека; </w:t>
      </w:r>
    </w:p>
    <w:p w:rsidR="0078751F" w:rsidRDefault="007719A9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определять положение химического элемента в периодической системе; </w:t>
      </w:r>
    </w:p>
    <w:p w:rsidR="0078751F" w:rsidRDefault="007719A9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называть химические элементы; </w:t>
      </w:r>
    </w:p>
    <w:p w:rsidR="0078751F" w:rsidRDefault="007719A9">
      <w:pPr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проводить наблюдения свойств веществ и явлений, происходящих с веществами.</w:t>
      </w:r>
    </w:p>
    <w:p w:rsidR="0078751F" w:rsidRDefault="007719A9">
      <w:pPr>
        <w:pStyle w:val="a6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Метапредметные</w:t>
      </w:r>
      <w:proofErr w:type="spellEnd"/>
      <w:r>
        <w:rPr>
          <w:rFonts w:ascii="Times New Roman" w:hAnsi="Times New Roman" w:cs="Times New Roman"/>
          <w:b/>
        </w:rPr>
        <w:t xml:space="preserve"> результаты обучения:</w:t>
      </w:r>
    </w:p>
    <w:p w:rsidR="0078751F" w:rsidRDefault="007719A9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Уметь:</w:t>
      </w:r>
    </w:p>
    <w:p w:rsidR="0078751F" w:rsidRDefault="007719A9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определять проблемы, т.е. устанавливать соответствие между желаемым и действительным;</w:t>
      </w:r>
    </w:p>
    <w:p w:rsidR="0078751F" w:rsidRDefault="007719A9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составлять сложный план текста;</w:t>
      </w:r>
    </w:p>
    <w:p w:rsidR="0078751F" w:rsidRDefault="007719A9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под руководством учителя проводить непосредственное наблюдение, оформлять отчет, включающий описание наблюдения, его результатов, выводов;</w:t>
      </w:r>
    </w:p>
    <w:p w:rsidR="0078751F" w:rsidRDefault="007719A9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использовать знаковое и физическое моделирование;</w:t>
      </w:r>
    </w:p>
    <w:p w:rsidR="0078751F" w:rsidRDefault="007719A9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получать химическую информацию из различных источников;</w:t>
      </w:r>
    </w:p>
    <w:p w:rsidR="0078751F" w:rsidRDefault="007719A9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определять объект и аспект анализа и синтеза;</w:t>
      </w:r>
    </w:p>
    <w:p w:rsidR="0078751F" w:rsidRDefault="007719A9">
      <w:pPr>
        <w:numPr>
          <w:ilvl w:val="0"/>
          <w:numId w:val="3"/>
        </w:numPr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определять отношения объекта с другими объектами.</w:t>
      </w:r>
    </w:p>
    <w:p w:rsidR="0078751F" w:rsidRDefault="007719A9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Личностные результаты:</w:t>
      </w:r>
    </w:p>
    <w:p w:rsidR="0078751F" w:rsidRDefault="007719A9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осознавать единство и целостность окружающего мира, возможности его познаваемости и объяснимости на основе достижений науки; </w:t>
      </w:r>
    </w:p>
    <w:p w:rsidR="0078751F" w:rsidRDefault="007719A9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постепенно выстраивать собственное целостное мировоззрение: осознавать потребность и готовность к самообразованию, в том числе и в рамках самостоятельной деятельности вне школы; </w:t>
      </w:r>
    </w:p>
    <w:p w:rsidR="0078751F" w:rsidRDefault="007719A9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оценивать жизненные ситуации с точки зрения безопасного образа жизни и сохранения здоровья; </w:t>
      </w:r>
    </w:p>
    <w:p w:rsidR="0078751F" w:rsidRDefault="007719A9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оценивать экологический риск взаимоотношений человека и природы. </w:t>
      </w:r>
    </w:p>
    <w:p w:rsidR="0078751F" w:rsidRDefault="007719A9">
      <w:pPr>
        <w:numPr>
          <w:ilvl w:val="0"/>
          <w:numId w:val="4"/>
        </w:num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формировать экологическое мышление: умение оценивать свою деятельность и поступки других людей с точки зрения сохранения окружающей среды - гаранта жизни и благополучия людей на Земле.</w:t>
      </w:r>
    </w:p>
    <w:p w:rsidR="0078751F" w:rsidRDefault="007719A9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Регулятивные УУД</w:t>
      </w:r>
      <w:r>
        <w:rPr>
          <w:rFonts w:ascii="Times New Roman" w:hAnsi="Times New Roman" w:cs="Times New Roman"/>
        </w:rPr>
        <w:t>:</w:t>
      </w:r>
    </w:p>
    <w:p w:rsidR="0078751F" w:rsidRDefault="007719A9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самостоятельно обнаруживать и формулировать учебную проблему, определять цель учебной деятельности;</w:t>
      </w:r>
    </w:p>
    <w:p w:rsidR="0078751F" w:rsidRDefault="007719A9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выдвигать версии решения проблемы, осознавать конечный результат, выбирать из предложенных и искать самостоятельно средства достижения цели;</w:t>
      </w:r>
    </w:p>
    <w:p w:rsidR="0078751F" w:rsidRDefault="007719A9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составлять (индивидуально или в группе) план решения проблемы;</w:t>
      </w:r>
    </w:p>
    <w:p w:rsidR="0078751F" w:rsidRDefault="007719A9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работая по плану, сверять свои действия с целью и, при необходимости, исправлять ошибки самостоятельно;</w:t>
      </w:r>
    </w:p>
    <w:p w:rsidR="0078751F" w:rsidRDefault="007719A9">
      <w:pPr>
        <w:numPr>
          <w:ilvl w:val="0"/>
          <w:numId w:val="4"/>
        </w:num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в диалоге с учителем совершенствовать самостоятельно выработанные критерии оценки.</w:t>
      </w:r>
    </w:p>
    <w:p w:rsidR="0078751F" w:rsidRDefault="007719A9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Познавательные УУД:</w:t>
      </w:r>
    </w:p>
    <w:p w:rsidR="0078751F" w:rsidRDefault="007719A9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78751F" w:rsidRDefault="007719A9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осуществлять сравнение, классификацию, самостоятельно выбирая основания и критерии для указанных логических операций; </w:t>
      </w:r>
    </w:p>
    <w:p w:rsidR="0078751F" w:rsidRDefault="007719A9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строить логическое рассуждение, включающее установление причинно-следственных связей.</w:t>
      </w:r>
    </w:p>
    <w:p w:rsidR="0078751F" w:rsidRDefault="007719A9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создавать схематические модели с выделением существенных характеристик объекта. </w:t>
      </w:r>
    </w:p>
    <w:p w:rsidR="0078751F" w:rsidRDefault="007719A9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составлять тезисы, различные виды планов (простых, сложных и т.п.).</w:t>
      </w:r>
    </w:p>
    <w:p w:rsidR="0078751F" w:rsidRDefault="007719A9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преобразовывать информацию из одного вида в другой (таблицу в текст и пр.). </w:t>
      </w:r>
    </w:p>
    <w:p w:rsidR="0078751F" w:rsidRDefault="007719A9">
      <w:pPr>
        <w:numPr>
          <w:ilvl w:val="0"/>
          <w:numId w:val="4"/>
        </w:num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уметь определять возможные источники необходимых сведений, производить поиск информации, анализировать и оценивать её достоверность.</w:t>
      </w:r>
    </w:p>
    <w:p w:rsidR="0078751F" w:rsidRDefault="007719A9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lastRenderedPageBreak/>
        <w:t>Коммуникативные УУД:</w:t>
      </w:r>
    </w:p>
    <w:p w:rsidR="0078751F" w:rsidRDefault="007719A9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Спорит и отстаивает свою позицию не враждебным для оппонентов образом.</w:t>
      </w:r>
    </w:p>
    <w:p w:rsidR="0078751F" w:rsidRDefault="007719A9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Осуществляет взаимный контроль и оказывает в сотрудничестве необходимую взаимопомощь.</w:t>
      </w:r>
    </w:p>
    <w:p w:rsidR="0078751F" w:rsidRDefault="007719A9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Организовывает и планирует учебное сотрудничество с учителем и сверстниками; определяет цели и функции участников, способы взаимодействия; планирует общие способы работы.</w:t>
      </w:r>
    </w:p>
    <w:p w:rsidR="0078751F" w:rsidRDefault="007719A9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Умеет работать в группе – устраивает рабочие отношения, эффективно сотрудничает и способствует продуктивной кооперации; интегрируется в группу сверстников и строит продуктивное взаимодействие со сверстниками и взрослыми.</w:t>
      </w:r>
    </w:p>
    <w:p w:rsidR="0078751F" w:rsidRDefault="007719A9">
      <w:pPr>
        <w:numPr>
          <w:ilvl w:val="0"/>
          <w:numId w:val="4"/>
        </w:numPr>
        <w:jc w:val="both"/>
      </w:pPr>
      <w:r>
        <w:rPr>
          <w:rFonts w:ascii="Times New Roman" w:hAnsi="Times New Roman" w:cs="Times New Roman"/>
        </w:rPr>
        <w:t>Учитывает разные мнения и интересы, обосновывает собственную позицию.</w:t>
      </w:r>
    </w:p>
    <w:p w:rsidR="0078751F" w:rsidRDefault="0078751F">
      <w:pPr>
        <w:pStyle w:val="a6"/>
        <w:spacing w:before="40" w:after="0"/>
        <w:jc w:val="both"/>
      </w:pPr>
    </w:p>
    <w:p w:rsidR="0078751F" w:rsidRDefault="007719A9">
      <w:pPr>
        <w:pStyle w:val="a6"/>
        <w:spacing w:before="40"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Содержание учебного курса</w:t>
      </w:r>
    </w:p>
    <w:p w:rsidR="0078751F" w:rsidRDefault="0078751F">
      <w:pPr>
        <w:rPr>
          <w:rFonts w:ascii="Times New Roman" w:hAnsi="Times New Roman" w:cs="Times New Roman"/>
          <w:b/>
          <w:bCs/>
        </w:rPr>
      </w:pPr>
    </w:p>
    <w:p w:rsidR="0078751F" w:rsidRDefault="007719A9">
      <w:r>
        <w:rPr>
          <w:rFonts w:ascii="Times New Roman" w:hAnsi="Times New Roman" w:cs="Times New Roman"/>
          <w:i/>
          <w:iCs/>
        </w:rPr>
        <w:t>0,5 ч в неделю; всего 18ч</w:t>
      </w:r>
    </w:p>
    <w:p w:rsidR="0078751F" w:rsidRDefault="0078751F">
      <w:pPr>
        <w:rPr>
          <w:rFonts w:ascii="Times New Roman" w:eastAsia="Arial Unicode MS" w:hAnsi="Times New Roman" w:cs="Times New Roman"/>
          <w:b/>
          <w:color w:val="000000"/>
        </w:rPr>
      </w:pPr>
    </w:p>
    <w:p w:rsidR="0078751F" w:rsidRDefault="007719A9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Состав веществ - 7ч</w:t>
      </w:r>
    </w:p>
    <w:p w:rsidR="0078751F" w:rsidRDefault="007719A9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Методы познания в химии: наблюдение, эксперимент, моделирование. Понятие о химическом элементе и формах его существования: свободных атомах, простых и сложных веществах. Превращения веществ. Отличие химических реакций от физических явлений. Роль химии в жизни человека. Роль отечественных ученых в становлении химической науки: работы М. В. Ломоносова, А. М. Бутлерова, Д. И. Менделеева. Химическая символика. Знаки химических элементов и происхождение их названий.</w:t>
      </w:r>
    </w:p>
    <w:p w:rsidR="0078751F" w:rsidRDefault="007719A9">
      <w:pPr>
        <w:pStyle w:val="a6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Периодическая система химических элементов Д. И. Менделеева, ее структура: малые и большие периоды, группы и подгруппы (главная и побочная). Периодическая система как справочное пособие для получения сведений о химических элементах.</w:t>
      </w:r>
    </w:p>
    <w:p w:rsidR="0078751F" w:rsidRDefault="0078751F">
      <w:pPr>
        <w:pStyle w:val="a6"/>
        <w:spacing w:after="0"/>
        <w:jc w:val="both"/>
      </w:pPr>
    </w:p>
    <w:p w:rsidR="0078751F" w:rsidRDefault="007719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Классификация веществ - 3ч</w:t>
      </w:r>
    </w:p>
    <w:p w:rsidR="0078751F" w:rsidRDefault="007719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Представители щелочей: гидроксиды натрия, калия и кальция. Понятие о качественных реакциях. Индикаторы. Изменение окраски индикаторов в щелочной среде. Кислоты, их состав и названия. Классификация кислот. Представители кислот: серная, соляная и азотная. Понятие о шкале кислотности – шкала-рН. Изменение окраски индикаторов в кислотной среде. Соли как производные кислот и оснований. Их состав и названия. Растворимость солей в воде. Представители солей: хлорид натрия, карбонат и фосфат кальция. Аморфные и кристаллические вещества. </w:t>
      </w:r>
    </w:p>
    <w:p w:rsidR="0078751F" w:rsidRDefault="0078751F">
      <w:pPr>
        <w:rPr>
          <w:rFonts w:ascii="Times New Roman" w:hAnsi="Times New Roman" w:cs="Times New Roman"/>
        </w:rPr>
      </w:pPr>
    </w:p>
    <w:p w:rsidR="0078751F" w:rsidRDefault="007719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Химические реакции - 8ч</w:t>
      </w:r>
    </w:p>
    <w:p w:rsidR="0078751F" w:rsidRDefault="007719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Признаки и условия протекания химических реакций. Понятие об экзо - и эндотермических реакциях. Реакции горения как частный случай экзотермических реакций, протекающих с выделением света. </w:t>
      </w:r>
    </w:p>
    <w:p w:rsidR="0078751F" w:rsidRDefault="007719A9">
      <w:pPr>
        <w:pStyle w:val="a6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Составление уравнений химических реакций. </w:t>
      </w:r>
    </w:p>
    <w:p w:rsidR="0078751F" w:rsidRDefault="007719A9">
      <w:pPr>
        <w:pStyle w:val="a6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Типы химических реакций (по признаку «число и состав исходных веществ и продуктов реакции») на примере свойств воды. </w:t>
      </w:r>
    </w:p>
    <w:p w:rsidR="0078751F" w:rsidRDefault="007719A9">
      <w:pPr>
        <w:pStyle w:val="a6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Генетические ряды металлов и неметаллов. Генетическая связь между классами неорганических веществ.</w:t>
      </w:r>
    </w:p>
    <w:p w:rsidR="0078751F" w:rsidRDefault="00C44694">
      <w:pPr>
        <w:pStyle w:val="a6"/>
        <w:spacing w:after="0"/>
        <w:jc w:val="both"/>
        <w:rPr>
          <w:rFonts w:ascii="Times New Roman" w:hAnsi="Times New Roman" w:cs="Times New Roman"/>
          <w:b/>
        </w:rPr>
      </w:pPr>
      <w:r w:rsidRPr="00C44694">
        <w:rPr>
          <w:rFonts w:ascii="Times New Roman" w:hAnsi="Times New Roman" w:cs="Times New Roman"/>
          <w:b/>
        </w:rPr>
        <w:t>Учебно-методический комплект:</w:t>
      </w:r>
    </w:p>
    <w:p w:rsidR="00C44694" w:rsidRDefault="00C44694" w:rsidP="00C44694">
      <w:pPr>
        <w:spacing w:line="100" w:lineRule="atLeast"/>
        <w:jc w:val="both"/>
        <w:rPr>
          <w:rFonts w:ascii="Times New Roman" w:hAnsi="Times New Roman" w:cs="Times New Roman"/>
          <w:i/>
          <w:spacing w:val="20"/>
        </w:rPr>
      </w:pPr>
      <w:r w:rsidRPr="00F92D2E">
        <w:rPr>
          <w:rFonts w:ascii="Times New Roman" w:hAnsi="Times New Roman" w:cs="Times New Roman"/>
          <w:i/>
          <w:spacing w:val="20"/>
        </w:rPr>
        <w:t>Для учителя:</w:t>
      </w:r>
    </w:p>
    <w:p w:rsidR="00C44694" w:rsidRDefault="00C44694" w:rsidP="00C4469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0"/>
        </w:rPr>
        <w:t xml:space="preserve">Габриелян О. С., </w:t>
      </w:r>
      <w:r w:rsidRPr="00C44694">
        <w:rPr>
          <w:rFonts w:ascii="Times New Roman" w:hAnsi="Times New Roman" w:cs="Times New Roman"/>
          <w:spacing w:val="20"/>
        </w:rPr>
        <w:t>Аксенова И.В., Остроумов И.Г.</w:t>
      </w:r>
      <w:r>
        <w:rPr>
          <w:rFonts w:ascii="Times New Roman" w:hAnsi="Times New Roman" w:cs="Times New Roman"/>
          <w:spacing w:val="20"/>
        </w:rPr>
        <w:t xml:space="preserve"> Методическое пособие. Химия. 7 </w:t>
      </w:r>
      <w:proofErr w:type="spellStart"/>
      <w:r>
        <w:rPr>
          <w:rFonts w:ascii="Times New Roman" w:hAnsi="Times New Roman" w:cs="Times New Roman"/>
          <w:spacing w:val="20"/>
        </w:rPr>
        <w:t>кл</w:t>
      </w:r>
      <w:proofErr w:type="spellEnd"/>
      <w:r>
        <w:rPr>
          <w:rFonts w:ascii="Times New Roman" w:hAnsi="Times New Roman" w:cs="Times New Roman"/>
          <w:spacing w:val="20"/>
        </w:rPr>
        <w:t>.: - М.: Просвещение, 2020г.</w:t>
      </w:r>
    </w:p>
    <w:p w:rsidR="00C44694" w:rsidRPr="00C44694" w:rsidRDefault="00C44694">
      <w:pPr>
        <w:pStyle w:val="a6"/>
        <w:spacing w:after="0"/>
        <w:jc w:val="both"/>
        <w:rPr>
          <w:rFonts w:ascii="Times New Roman" w:hAnsi="Times New Roman" w:cs="Times New Roman"/>
          <w:b/>
        </w:rPr>
      </w:pPr>
    </w:p>
    <w:sectPr w:rsidR="00C44694" w:rsidRPr="00C44694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24B6E"/>
    <w:multiLevelType w:val="multilevel"/>
    <w:tmpl w:val="2530F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b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8DA1338"/>
    <w:multiLevelType w:val="multilevel"/>
    <w:tmpl w:val="02A6DC7A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b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b w:val="0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b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b w:val="0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b w:val="0"/>
        <w:sz w:val="24"/>
        <w:szCs w:val="24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b w:val="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b w:val="0"/>
        <w:sz w:val="24"/>
        <w:szCs w:val="24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b w:val="0"/>
        <w:sz w:val="24"/>
        <w:szCs w:val="24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b w:val="0"/>
        <w:sz w:val="24"/>
        <w:szCs w:val="24"/>
      </w:rPr>
    </w:lvl>
  </w:abstractNum>
  <w:abstractNum w:abstractNumId="2" w15:restartNumberingAfterBreak="0">
    <w:nsid w:val="42C126EA"/>
    <w:multiLevelType w:val="multilevel"/>
    <w:tmpl w:val="3CE47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461710FD"/>
    <w:multiLevelType w:val="multilevel"/>
    <w:tmpl w:val="FCC6C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5D9C6538"/>
    <w:multiLevelType w:val="multilevel"/>
    <w:tmpl w:val="D7683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b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E9E2688"/>
    <w:multiLevelType w:val="multilevel"/>
    <w:tmpl w:val="E81E669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b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b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b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b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b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b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b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b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b/>
      </w:rPr>
    </w:lvl>
  </w:abstractNum>
  <w:abstractNum w:abstractNumId="6" w15:restartNumberingAfterBreak="0">
    <w:nsid w:val="7C8A20C7"/>
    <w:multiLevelType w:val="multilevel"/>
    <w:tmpl w:val="3A3464EE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51F"/>
    <w:rsid w:val="007719A9"/>
    <w:rsid w:val="0078751F"/>
    <w:rsid w:val="00C44694"/>
    <w:rsid w:val="00D9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EF83D5-AA4F-40AB-8E8B-DE4BB74E8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4AE"/>
    <w:pPr>
      <w:widowControl w:val="0"/>
      <w:suppressAutoHyphens/>
      <w:spacing w:line="240" w:lineRule="auto"/>
    </w:pPr>
    <w:rPr>
      <w:rFonts w:ascii="Liberation Serif" w:eastAsia="WenQuanYi Micro Hei" w:hAnsi="Liberation Serif" w:cs="Lohit Hindi"/>
      <w:sz w:val="24"/>
      <w:szCs w:val="24"/>
      <w:lang w:eastAsia="zh-CN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974CE"/>
    <w:rPr>
      <w:b/>
      <w:bCs/>
    </w:rPr>
  </w:style>
  <w:style w:type="character" w:customStyle="1" w:styleId="a4">
    <w:name w:val="Основной текст Знак"/>
    <w:basedOn w:val="a0"/>
    <w:qFormat/>
    <w:rsid w:val="005974CE"/>
    <w:rPr>
      <w:rFonts w:ascii="Liberation Serif" w:eastAsia="WenQuanYi Micro Hei" w:hAnsi="Liberation Serif" w:cs="Lohit Hindi"/>
      <w:sz w:val="24"/>
      <w:szCs w:val="24"/>
      <w:lang w:eastAsia="zh-CN" w:bidi="hi-IN"/>
    </w:rPr>
  </w:style>
  <w:style w:type="character" w:customStyle="1" w:styleId="ListLabel1">
    <w:name w:val="ListLabel 1"/>
    <w:qFormat/>
    <w:rPr>
      <w:rFonts w:ascii="Times New Roman" w:hAnsi="Times New Roman" w:cs="Symbol"/>
      <w:b/>
    </w:rPr>
  </w:style>
  <w:style w:type="character" w:customStyle="1" w:styleId="ListLabel2">
    <w:name w:val="ListLabel 2"/>
    <w:qFormat/>
    <w:rPr>
      <w:rFonts w:ascii="Times New Roman" w:hAnsi="Times New Roman" w:cs="Symbol"/>
      <w:b/>
      <w:sz w:val="24"/>
      <w:szCs w:val="24"/>
    </w:rPr>
  </w:style>
  <w:style w:type="character" w:customStyle="1" w:styleId="ListLabel3">
    <w:name w:val="ListLabel 3"/>
    <w:qFormat/>
    <w:rPr>
      <w:b/>
      <w:sz w:val="24"/>
      <w:szCs w:val="24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ascii="Times New Roman" w:hAnsi="Times New Roman" w:cs="Symbol"/>
      <w:b/>
    </w:rPr>
  </w:style>
  <w:style w:type="character" w:customStyle="1" w:styleId="ListLabel7">
    <w:name w:val="ListLabel 7"/>
    <w:qFormat/>
    <w:rPr>
      <w:rFonts w:ascii="Times New Roman" w:hAnsi="Times New Roman" w:cs="Symbol"/>
      <w:b w:val="0"/>
      <w:sz w:val="24"/>
      <w:szCs w:val="24"/>
    </w:rPr>
  </w:style>
  <w:style w:type="character" w:customStyle="1" w:styleId="a5">
    <w:name w:val="Текст выноски Знак"/>
    <w:basedOn w:val="a0"/>
    <w:uiPriority w:val="99"/>
    <w:semiHidden/>
    <w:qFormat/>
    <w:rsid w:val="00465A5C"/>
    <w:rPr>
      <w:rFonts w:ascii="Tahoma" w:eastAsia="WenQuanYi Micro Hei" w:hAnsi="Tahoma" w:cs="Tahoma"/>
      <w:sz w:val="16"/>
      <w:szCs w:val="16"/>
      <w:lang w:eastAsia="zh-CN" w:bidi="ru-RU"/>
    </w:rPr>
  </w:style>
  <w:style w:type="character" w:customStyle="1" w:styleId="ListLabel8">
    <w:name w:val="ListLabel 8"/>
    <w:qFormat/>
    <w:rPr>
      <w:rFonts w:ascii="Times New Roman" w:hAnsi="Times New Roman" w:cs="Symbol"/>
      <w:b/>
    </w:rPr>
  </w:style>
  <w:style w:type="character" w:customStyle="1" w:styleId="ListLabel9">
    <w:name w:val="ListLabel 9"/>
    <w:qFormat/>
    <w:rPr>
      <w:rFonts w:ascii="Times New Roman" w:hAnsi="Times New Roman" w:cs="Symbol"/>
      <w:b/>
      <w:sz w:val="24"/>
      <w:szCs w:val="24"/>
    </w:rPr>
  </w:style>
  <w:style w:type="character" w:customStyle="1" w:styleId="ListLabel10">
    <w:name w:val="ListLabel 10"/>
    <w:qFormat/>
    <w:rPr>
      <w:b/>
      <w:sz w:val="24"/>
      <w:szCs w:val="24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ascii="Times New Roman" w:hAnsi="Times New Roman" w:cs="Symbol"/>
      <w:b w:val="0"/>
      <w:sz w:val="24"/>
      <w:szCs w:val="24"/>
    </w:rPr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6">
    <w:name w:val="Body Text"/>
    <w:basedOn w:val="a"/>
    <w:rsid w:val="005974CE"/>
    <w:pPr>
      <w:spacing w:after="120"/>
    </w:pPr>
    <w:rPr>
      <w:lang w:bidi="hi-IN"/>
    </w:rPr>
  </w:style>
  <w:style w:type="paragraph" w:styleId="a7">
    <w:name w:val="List"/>
    <w:basedOn w:val="a6"/>
    <w:rPr>
      <w:rFonts w:cs="FreeSans"/>
    </w:rPr>
  </w:style>
  <w:style w:type="paragraph" w:styleId="a8">
    <w:name w:val="Title"/>
    <w:basedOn w:val="a"/>
    <w:pPr>
      <w:suppressLineNumbers/>
      <w:spacing w:before="120" w:after="120"/>
    </w:pPr>
    <w:rPr>
      <w:rFonts w:cs="FreeSans"/>
      <w:i/>
      <w:iCs/>
    </w:rPr>
  </w:style>
  <w:style w:type="paragraph" w:styleId="a9">
    <w:name w:val="index heading"/>
    <w:basedOn w:val="a"/>
    <w:qFormat/>
    <w:pPr>
      <w:suppressLineNumbers/>
    </w:pPr>
    <w:rPr>
      <w:rFonts w:cs="FreeSans"/>
    </w:rPr>
  </w:style>
  <w:style w:type="paragraph" w:customStyle="1" w:styleId="aa">
    <w:name w:val="Заглавие"/>
    <w:basedOn w:val="a"/>
    <w:pPr>
      <w:suppressLineNumbers/>
      <w:spacing w:before="120" w:after="120"/>
    </w:pPr>
    <w:rPr>
      <w:rFonts w:cs="FreeSans"/>
      <w:i/>
      <w:iCs/>
    </w:rPr>
  </w:style>
  <w:style w:type="paragraph" w:customStyle="1" w:styleId="ab">
    <w:name w:val="Текст в заданном формате"/>
    <w:basedOn w:val="a"/>
    <w:qFormat/>
    <w:rsid w:val="004504AE"/>
    <w:rPr>
      <w:rFonts w:eastAsia="Liberation Serif" w:cs="Liberation Serif"/>
      <w:sz w:val="20"/>
      <w:szCs w:val="20"/>
    </w:rPr>
  </w:style>
  <w:style w:type="paragraph" w:customStyle="1" w:styleId="ac">
    <w:name w:val="Содержимое таблицы"/>
    <w:basedOn w:val="a"/>
    <w:qFormat/>
  </w:style>
  <w:style w:type="paragraph" w:customStyle="1" w:styleId="ad">
    <w:name w:val="Заголовок таблицы"/>
    <w:basedOn w:val="ac"/>
    <w:qFormat/>
  </w:style>
  <w:style w:type="paragraph" w:styleId="ae">
    <w:name w:val="Balloon Text"/>
    <w:basedOn w:val="a"/>
    <w:uiPriority w:val="99"/>
    <w:semiHidden/>
    <w:unhideWhenUsed/>
    <w:qFormat/>
    <w:rsid w:val="00465A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1714</Words>
  <Characters>9772</Characters>
  <Application>Microsoft Office Word</Application>
  <DocSecurity>0</DocSecurity>
  <Lines>81</Lines>
  <Paragraphs>22</Paragraphs>
  <ScaleCrop>false</ScaleCrop>
  <Company/>
  <LinksUpToDate>false</LinksUpToDate>
  <CharactersWithSpaces>11464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Interfector</dc:creator>
  <cp:lastModifiedBy>Учитель</cp:lastModifiedBy>
  <cp:revision>21</cp:revision>
  <cp:lastPrinted>2020-09-08T08:31:00Z</cp:lastPrinted>
  <dcterms:created xsi:type="dcterms:W3CDTF">2020-08-06T08:46:00Z</dcterms:created>
  <dcterms:modified xsi:type="dcterms:W3CDTF">2021-04-28T11:40:00Z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