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CC" w:rsidRPr="005C2AC5" w:rsidRDefault="00374ACC" w:rsidP="005C2A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Пояснительная записка</w:t>
      </w:r>
    </w:p>
    <w:p w:rsidR="00DF630D" w:rsidRPr="005C2AC5" w:rsidRDefault="00DF630D" w:rsidP="005C2A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C2AC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Рабочая программа </w:t>
      </w:r>
      <w:r w:rsidR="00374ACC"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по предмету информатика </w:t>
      </w:r>
      <w:r w:rsidRPr="005C2AC5"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bookmarkStart w:id="0" w:name="_GoBack"/>
      <w:bookmarkEnd w:id="0"/>
      <w:r w:rsidR="00543D76" w:rsidRPr="005C2AC5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Исследовательская деятельность</w:t>
      </w:r>
      <w:r w:rsidRPr="005C2AC5">
        <w:rPr>
          <w:rFonts w:ascii="Times New Roman" w:hAnsi="Times New Roman" w:cs="Times New Roman"/>
          <w:color w:val="000000"/>
          <w:spacing w:val="-5"/>
          <w:sz w:val="24"/>
          <w:szCs w:val="24"/>
        </w:rPr>
        <w:t>» разработана на основе Образовательной программы М</w:t>
      </w:r>
      <w:r w:rsidR="00374ACC" w:rsidRPr="005C2AC5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БОУ СОШ №9</w:t>
      </w:r>
      <w:r w:rsidRPr="005C2AC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43D76">
        <w:rPr>
          <w:rFonts w:ascii="Times New Roman" w:hAnsi="Times New Roman" w:cs="Times New Roman"/>
          <w:color w:val="000000"/>
          <w:spacing w:val="-5"/>
          <w:sz w:val="24"/>
          <w:szCs w:val="24"/>
        </w:rPr>
        <w:t>г. Брянска на 2020</w:t>
      </w:r>
      <w:r w:rsidR="00374ACC" w:rsidRPr="005C2AC5">
        <w:rPr>
          <w:rFonts w:ascii="Times New Roman" w:hAnsi="Times New Roman" w:cs="Times New Roman"/>
          <w:color w:val="000000"/>
          <w:spacing w:val="-5"/>
          <w:sz w:val="24"/>
          <w:szCs w:val="24"/>
        </w:rPr>
        <w:t>-201</w:t>
      </w:r>
      <w:r w:rsidR="00543D76">
        <w:rPr>
          <w:rFonts w:ascii="Times New Roman" w:hAnsi="Times New Roman" w:cs="Times New Roman"/>
          <w:color w:val="000000"/>
          <w:spacing w:val="-5"/>
          <w:sz w:val="24"/>
          <w:szCs w:val="24"/>
        </w:rPr>
        <w:t>21</w:t>
      </w:r>
      <w:r w:rsidRPr="005C2AC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учебный год, </w:t>
      </w:r>
    </w:p>
    <w:p w:rsidR="00374ACC" w:rsidRPr="005C2AC5" w:rsidRDefault="00374ACC" w:rsidP="005C2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исследовании важно опираться на традиционные предметные знания, без которых довольно сложно в доступной форме объяснить причинно-следственные связи, проблемные ситуации, практическую значимость теоретического материала. С помощью данного курса можно добиться интеграции содержания образования, формировать </w:t>
      </w:r>
      <w:proofErr w:type="spellStart"/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надпредметные</w:t>
      </w:r>
      <w:proofErr w:type="spellEnd"/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 умения, развивать социальные практики с учетом психофизических особенностей ребят.</w:t>
      </w:r>
    </w:p>
    <w:p w:rsidR="00502995" w:rsidRPr="005C2AC5" w:rsidRDefault="00502995" w:rsidP="005C2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над проектом позволяет школьникам научиться приобретать новые знания по теме проекта самостоятельно, а также пользоваться уже приобретенными знаниями для решения практических задач, познать самого себя и определить свои способности и границы, научиться брать на себя ответственную функцию в обществе, смотреть на мир в глобальном аспекте.</w:t>
      </w:r>
    </w:p>
    <w:p w:rsidR="00502995" w:rsidRPr="005C2AC5" w:rsidRDefault="00502995" w:rsidP="005C2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Работа над проектом создает максимально благоприятные условия для раскрытия и проявления творческого потенциала учащегося.</w:t>
      </w:r>
    </w:p>
    <w:p w:rsidR="005C2AC5" w:rsidRDefault="00502995" w:rsidP="005C2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Проектная деятельность развивает творческие способности учащихся, их самостоятельность, ответственность, формирует умение планировать свою деятельность и принимать решения. Работа над проектом создает условия для самостоятельного приобретения знаний при помощи других учебных дисциплин, опыта взрослых (учителей, родителей).  Обучение по данной программе позволит учащимся получить специальные знания и умения по систематизации и структурированию информации, оформлению и демонстрации презентации. Программа обеспечивает интеллектуальное и эстетическое развитие учащихся, способствует формированию навыков творческого подхода к формированию докладов, рефератов, проектов.</w:t>
      </w:r>
    </w:p>
    <w:p w:rsidR="005C2AC5" w:rsidRPr="005C2AC5" w:rsidRDefault="005C2AC5" w:rsidP="005C2AC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5C2AC5" w:rsidRPr="005C2AC5" w:rsidRDefault="005C2AC5" w:rsidP="005C2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курс «Исследовательская деятельность» реализуется в рамках основных направлений внеурочной деятельности, определенных ФГОС, и направлен на </w:t>
      </w:r>
      <w:proofErr w:type="spellStart"/>
      <w:proofErr w:type="gramStart"/>
      <w:r w:rsidRPr="005C2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общеинтеллектуальное</w:t>
      </w:r>
      <w:proofErr w:type="spellEnd"/>
      <w:r w:rsidRPr="005C2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развитие</w:t>
      </w:r>
      <w:proofErr w:type="gramEnd"/>
      <w:r w:rsidRPr="005C2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обучающихся. На его изучение в 11 классе (2 и 4 подгруппах) отводится по 1 учебному часу в неделю в течение года, всего 34 часа.</w:t>
      </w:r>
    </w:p>
    <w:p w:rsidR="005C2AC5" w:rsidRPr="005C2AC5" w:rsidRDefault="005C2AC5" w:rsidP="005C2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</w:t>
      </w:r>
      <w:r w:rsidRPr="005C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ь:</w:t>
      </w: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</w:t>
      </w:r>
    </w:p>
    <w:p w:rsidR="005C2AC5" w:rsidRPr="005C2AC5" w:rsidRDefault="005C2AC5" w:rsidP="005C2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курса:</w:t>
      </w:r>
    </w:p>
    <w:p w:rsidR="005C2AC5" w:rsidRPr="005C2AC5" w:rsidRDefault="005C2AC5" w:rsidP="005C2AC5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научно-материалистического мировоззрения обучающихся;</w:t>
      </w:r>
    </w:p>
    <w:p w:rsidR="005C2AC5" w:rsidRPr="005C2AC5" w:rsidRDefault="005C2AC5" w:rsidP="005C2AC5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обучаемых представления об информатике как науке (углубление и расширение знаний по информатике, усвоение основных понятий);</w:t>
      </w:r>
    </w:p>
    <w:p w:rsidR="005C2AC5" w:rsidRPr="005C2AC5" w:rsidRDefault="005C2AC5" w:rsidP="005C2AC5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активности, интеллектуальных и творческих способностей обучающихся;</w:t>
      </w:r>
    </w:p>
    <w:p w:rsidR="005C2AC5" w:rsidRPr="005C2AC5" w:rsidRDefault="005C2AC5" w:rsidP="005C2AC5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сознательного отношения к труду;</w:t>
      </w:r>
    </w:p>
    <w:p w:rsidR="005C2AC5" w:rsidRPr="005C2AC5" w:rsidRDefault="005C2AC5" w:rsidP="005C2AC5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развитие начинающих исследователей, развитие навыков самостоятельной научной работы;</w:t>
      </w:r>
    </w:p>
    <w:p w:rsidR="005C2AC5" w:rsidRPr="005C2AC5" w:rsidRDefault="005C2AC5" w:rsidP="005C2AC5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сотрудничества с людьми различных профессий при написании работы;</w:t>
      </w:r>
    </w:p>
    <w:p w:rsidR="005C2AC5" w:rsidRPr="005C2AC5" w:rsidRDefault="005C2AC5" w:rsidP="005C2AC5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приучение к культуре работы с архивными публицистическими материалами;</w:t>
      </w:r>
    </w:p>
    <w:p w:rsidR="005C2AC5" w:rsidRPr="005C2AC5" w:rsidRDefault="005C2AC5" w:rsidP="005C2AC5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научения продуманной аргументации и культуре рассуждения.</w:t>
      </w:r>
    </w:p>
    <w:p w:rsidR="005C2AC5" w:rsidRPr="005C2AC5" w:rsidRDefault="005C2AC5" w:rsidP="005C2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изучения курса «Проектно-исследовательская деятельность» учащиеся должны:</w:t>
      </w:r>
    </w:p>
    <w:p w:rsidR="005C2AC5" w:rsidRPr="005C2AC5" w:rsidRDefault="005C2AC5" w:rsidP="005C2AC5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2AC5" w:rsidRPr="005C2AC5" w:rsidRDefault="005C2AC5" w:rsidP="005C2AC5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методологии исследовательской и проектной деятельности;</w:t>
      </w:r>
    </w:p>
    <w:p w:rsidR="005C2AC5" w:rsidRPr="005C2AC5" w:rsidRDefault="005C2AC5" w:rsidP="005C2AC5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и правила оформления исследовательской и проектной работы.</w:t>
      </w:r>
    </w:p>
    <w:p w:rsidR="005C2AC5" w:rsidRPr="005C2AC5" w:rsidRDefault="005C2AC5" w:rsidP="005C2AC5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2AC5" w:rsidRPr="005C2AC5" w:rsidRDefault="005C2AC5" w:rsidP="005C2AC5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тему исследовательской и проектной работы, доказывать ее актуальность;</w:t>
      </w:r>
    </w:p>
    <w:p w:rsidR="005C2AC5" w:rsidRPr="005C2AC5" w:rsidRDefault="005C2AC5" w:rsidP="005C2AC5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индивидуальный план исследовательской и проектной работы;</w:t>
      </w:r>
    </w:p>
    <w:p w:rsidR="005C2AC5" w:rsidRPr="005C2AC5" w:rsidRDefault="005C2AC5" w:rsidP="005C2AC5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5C2AC5" w:rsidRPr="005C2AC5" w:rsidRDefault="005C2AC5" w:rsidP="005C2AC5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5C2AC5" w:rsidRPr="005C2AC5" w:rsidRDefault="005C2AC5" w:rsidP="005C2AC5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5C2AC5" w:rsidRPr="005C2AC5" w:rsidRDefault="005C2AC5" w:rsidP="005C2AC5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5C2AC5" w:rsidRPr="005C2AC5" w:rsidRDefault="005C2AC5" w:rsidP="005C2AC5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5C2AC5" w:rsidRPr="005C2AC5" w:rsidRDefault="005C2AC5" w:rsidP="005C2AC5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5C2AC5" w:rsidRPr="005C2AC5" w:rsidRDefault="005C2AC5" w:rsidP="005C2AC5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владеть понятиями</w:t>
      </w: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C2AC5" w:rsidRPr="005C2AC5" w:rsidRDefault="005C2AC5" w:rsidP="005C2AC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факт.</w:t>
      </w:r>
    </w:p>
    <w:p w:rsidR="00502995" w:rsidRPr="005C2AC5" w:rsidRDefault="00502995" w:rsidP="005C2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502995" w:rsidRPr="005C2AC5" w:rsidRDefault="00502995" w:rsidP="005C2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5C2AC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Осуществление проектной деятельности позволяет:</w:t>
      </w:r>
    </w:p>
    <w:p w:rsidR="00502995" w:rsidRPr="005C2AC5" w:rsidRDefault="00502995" w:rsidP="005C2AC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обеспечивать условия, способствующие саморазвитию обучаемого;</w:t>
      </w:r>
    </w:p>
    <w:p w:rsidR="00502995" w:rsidRPr="005C2AC5" w:rsidRDefault="00502995" w:rsidP="005C2AC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учитывать субъективный опыт каждого обучаемого;</w:t>
      </w:r>
    </w:p>
    <w:p w:rsidR="00502995" w:rsidRPr="005C2AC5" w:rsidRDefault="00502995" w:rsidP="005C2AC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организовывать коммуникативную и социальную деятельность обучаемого;</w:t>
      </w:r>
    </w:p>
    <w:p w:rsidR="00502995" w:rsidRPr="005C2AC5" w:rsidRDefault="00502995" w:rsidP="005C2AC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комплексно использовать в процессе обучения средства информационно - коммуникационных технологий;</w:t>
      </w:r>
    </w:p>
    <w:p w:rsidR="00502995" w:rsidRPr="005C2AC5" w:rsidRDefault="00502995" w:rsidP="005C2AC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практике примерять теоретические знания при выполнении проекта;</w:t>
      </w:r>
    </w:p>
    <w:p w:rsidR="00502995" w:rsidRPr="005C2AC5" w:rsidRDefault="00502995" w:rsidP="005C2AC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интеграционные связи между отдельными предметами;</w:t>
      </w:r>
    </w:p>
    <w:p w:rsidR="00502995" w:rsidRPr="005C2AC5" w:rsidRDefault="00502995" w:rsidP="005C2AC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 дисциплинированность, настойчивость в преодолении трудностей;</w:t>
      </w:r>
    </w:p>
    <w:p w:rsidR="00502995" w:rsidRPr="005C2AC5" w:rsidRDefault="00502995" w:rsidP="005C2AC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деловые качества личности;</w:t>
      </w:r>
    </w:p>
    <w:p w:rsidR="00502995" w:rsidRPr="005C2AC5" w:rsidRDefault="00502995" w:rsidP="005C2AC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инициативу и творческие способности;</w:t>
      </w:r>
    </w:p>
    <w:p w:rsidR="00502995" w:rsidRPr="005C2AC5" w:rsidRDefault="00502995" w:rsidP="005C2AC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навыки бережного отношения к средствам и результатам труда, деньгам, времени;</w:t>
      </w:r>
    </w:p>
    <w:p w:rsidR="00502995" w:rsidRPr="005C2AC5" w:rsidRDefault="00502995" w:rsidP="005C2AC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способствовать самоопределению учащихся в выборе будущей профессиональной деятельности;</w:t>
      </w:r>
    </w:p>
    <w:p w:rsidR="00502995" w:rsidRPr="005C2AC5" w:rsidRDefault="00502995" w:rsidP="005C2AC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социально значимые качества личности: взаимопомощь, умение работать в коллективе;</w:t>
      </w:r>
    </w:p>
    <w:p w:rsidR="00502995" w:rsidRPr="005C2AC5" w:rsidRDefault="00502995" w:rsidP="005C2AC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увеличивать объем изученного материала, повышать активность познавательной деятельности;</w:t>
      </w:r>
    </w:p>
    <w:p w:rsidR="00502995" w:rsidRPr="005C2AC5" w:rsidRDefault="00502995" w:rsidP="005C2AC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учебные навыки – такие, как навыки поиска и работы с различными источниками информации, обработки информации, работы с графическими источниками;</w:t>
      </w:r>
    </w:p>
    <w:p w:rsidR="00502995" w:rsidRPr="005C2AC5" w:rsidRDefault="00502995" w:rsidP="005C2AC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активизировать процесс обучения на основе мотивации деятельности, поэтапной организации труда, анализа хода практических работ, их диагностики и метода исправления недостатков, экспертной оценки проделанной работы;</w:t>
      </w:r>
    </w:p>
    <w:p w:rsidR="00502995" w:rsidRPr="005C2AC5" w:rsidRDefault="00502995" w:rsidP="005C2AC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реализовать дифференцированный и индивидуальный подход в обучении.</w:t>
      </w:r>
    </w:p>
    <w:p w:rsidR="00502995" w:rsidRPr="005C2AC5" w:rsidRDefault="00502995" w:rsidP="005C2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Выполненный самостоятельно, на основании личного опыта проект – лучшая основа для достижения воспитательных целей, так как в процессе выполнения проекта у школьника формируется самостоятельность и активная осмысленность.</w:t>
      </w:r>
    </w:p>
    <w:p w:rsidR="00502995" w:rsidRPr="005C2AC5" w:rsidRDefault="00502995" w:rsidP="005C2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Кроме того, проектная деятельность позволяет ученику увидеть возможность применения знаний, приобретенных при изучении различных предметов, в результате творческой деятельности.</w:t>
      </w:r>
    </w:p>
    <w:p w:rsidR="00502995" w:rsidRPr="005C2AC5" w:rsidRDefault="00502995" w:rsidP="005C2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над проектом позволяет переориентировать учащихся на разнообразные виды самостоятельной деятельности, на приоритет деятельности исследовательского, поискового, творческого характера.</w:t>
      </w:r>
    </w:p>
    <w:p w:rsidR="00502995" w:rsidRPr="005C2AC5" w:rsidRDefault="00502995" w:rsidP="005C2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в режиме проектной деятельности предполагает получения учащимися опыта самостоятельной работы с источниками информации, технологиями и инструментами, а также самостоятельного принятия решений.</w:t>
      </w:r>
    </w:p>
    <w:p w:rsidR="00502995" w:rsidRPr="005C2AC5" w:rsidRDefault="00502995" w:rsidP="005C2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над проектом способствует воспитанию у школьников значимых общечеловеческих ценностей (социальное партнерство, диалог, толерантность), чувства ответственности, самодисциплины, способности к методической работе и самореализации, желания делать свою работу качественно.</w:t>
      </w:r>
    </w:p>
    <w:p w:rsidR="00502995" w:rsidRPr="005C2AC5" w:rsidRDefault="00502995" w:rsidP="005C2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Требование</w:t>
      </w: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освоения учащимися всех знаний, накопленных человечеством, уже давно не ставится перед современным образованием. Современный человек должен не только обладать неким объемом знаний, но и уметь учиться, т.е. уметь решать проблемы в сфере учебной деятельности, определять цели познавательной деятельности, находить оптимальные способы реализации поставленных целей, использовать </w:t>
      </w:r>
      <w:proofErr w:type="gramStart"/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разнообразные  информационные</w:t>
      </w:r>
      <w:proofErr w:type="gramEnd"/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источники, искать и находить необходимую информацию, оценивать полученные результаты.</w:t>
      </w:r>
    </w:p>
    <w:p w:rsidR="00502995" w:rsidRPr="005C2AC5" w:rsidRDefault="00502995" w:rsidP="005C2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позиций </w:t>
      </w:r>
      <w:proofErr w:type="spellStart"/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подхода смыслом образования становится развитие у обучаемых способностей к самостоятельному решению проблем в различных сферах и видах деятельности на основе использования социального опыта, элементом которого становится и собственный опыт обучаемых.</w:t>
      </w:r>
    </w:p>
    <w:p w:rsidR="00502995" w:rsidRPr="005C2AC5" w:rsidRDefault="00502995" w:rsidP="005C2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предполагает формирование критического и творческого мышления как приоритетных направлений интеллектуального развития человека.</w:t>
      </w:r>
    </w:p>
    <w:p w:rsidR="00502995" w:rsidRPr="005C2AC5" w:rsidRDefault="00502995" w:rsidP="005C2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программе рассматриваются различные виды проектов. Все виды проектов имеют общие разделы: исследовательский этап, защита проекта, оформление пояснительной записки и т.д., но в то же время имеются и отличия.</w:t>
      </w:r>
    </w:p>
    <w:p w:rsidR="00502995" w:rsidRPr="005C2AC5" w:rsidRDefault="00502995" w:rsidP="005C2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FFE" w:rsidRPr="005C2AC5" w:rsidRDefault="00321FFE" w:rsidP="005C2AC5">
      <w:pPr>
        <w:pStyle w:val="Default"/>
        <w:spacing w:line="360" w:lineRule="auto"/>
        <w:ind w:firstLine="709"/>
        <w:jc w:val="both"/>
      </w:pPr>
      <w:r w:rsidRPr="005C2AC5">
        <w:rPr>
          <w:b/>
          <w:bCs/>
          <w:i/>
          <w:iCs/>
        </w:rPr>
        <w:t xml:space="preserve">Итоговый контроль качества усвоения материала </w:t>
      </w:r>
    </w:p>
    <w:p w:rsidR="00321FFE" w:rsidRPr="005C2AC5" w:rsidRDefault="00321FFE" w:rsidP="005C2AC5">
      <w:pPr>
        <w:pStyle w:val="Default"/>
        <w:spacing w:line="360" w:lineRule="auto"/>
        <w:ind w:firstLine="709"/>
        <w:jc w:val="both"/>
      </w:pPr>
      <w:r w:rsidRPr="005C2AC5">
        <w:t xml:space="preserve">Итоговое контрольное занятие проводится в форме конференции с защитой творческих работ учащихся: </w:t>
      </w:r>
    </w:p>
    <w:p w:rsidR="00321FFE" w:rsidRPr="005C2AC5" w:rsidRDefault="00321FFE" w:rsidP="005C2AC5">
      <w:pPr>
        <w:pStyle w:val="Default"/>
        <w:spacing w:line="360" w:lineRule="auto"/>
        <w:ind w:firstLine="709"/>
        <w:jc w:val="both"/>
      </w:pPr>
      <w:r w:rsidRPr="005C2AC5">
        <w:t xml:space="preserve">• исследовательская работа </w:t>
      </w:r>
    </w:p>
    <w:p w:rsidR="00321FFE" w:rsidRPr="005C2AC5" w:rsidRDefault="00321FFE" w:rsidP="005C2AC5">
      <w:pPr>
        <w:pStyle w:val="Default"/>
        <w:spacing w:line="360" w:lineRule="auto"/>
        <w:ind w:firstLine="709"/>
        <w:jc w:val="both"/>
      </w:pPr>
      <w:r w:rsidRPr="005C2AC5">
        <w:t xml:space="preserve">• групповой мини-проект </w:t>
      </w:r>
    </w:p>
    <w:p w:rsidR="00321FFE" w:rsidRPr="005C2AC5" w:rsidRDefault="00321FFE" w:rsidP="005C2AC5">
      <w:pPr>
        <w:pStyle w:val="Default"/>
        <w:spacing w:line="360" w:lineRule="auto"/>
        <w:ind w:firstLine="709"/>
        <w:jc w:val="both"/>
      </w:pPr>
      <w:r w:rsidRPr="005C2AC5">
        <w:rPr>
          <w:i/>
          <w:iCs/>
        </w:rPr>
        <w:lastRenderedPageBreak/>
        <w:t xml:space="preserve">Виды групповых и индивидуальных проектов: </w:t>
      </w:r>
    </w:p>
    <w:p w:rsidR="00321FFE" w:rsidRPr="005C2AC5" w:rsidRDefault="00321FFE" w:rsidP="005C2AC5">
      <w:pPr>
        <w:pStyle w:val="Default"/>
        <w:spacing w:line="360" w:lineRule="auto"/>
        <w:ind w:firstLine="709"/>
        <w:jc w:val="both"/>
      </w:pPr>
      <w:r w:rsidRPr="005C2AC5">
        <w:t xml:space="preserve">• практико-ориентированный; </w:t>
      </w:r>
    </w:p>
    <w:p w:rsidR="00321FFE" w:rsidRPr="005C2AC5" w:rsidRDefault="00321FFE" w:rsidP="005C2AC5">
      <w:pPr>
        <w:pStyle w:val="Default"/>
        <w:spacing w:line="360" w:lineRule="auto"/>
        <w:ind w:firstLine="709"/>
        <w:jc w:val="both"/>
      </w:pPr>
      <w:r w:rsidRPr="005C2AC5">
        <w:t xml:space="preserve">• исследовательский; </w:t>
      </w:r>
    </w:p>
    <w:p w:rsidR="00321FFE" w:rsidRPr="005C2AC5" w:rsidRDefault="00321FFE" w:rsidP="005C2AC5">
      <w:pPr>
        <w:pStyle w:val="Default"/>
        <w:spacing w:line="360" w:lineRule="auto"/>
        <w:ind w:firstLine="709"/>
        <w:jc w:val="both"/>
      </w:pPr>
      <w:r w:rsidRPr="005C2AC5">
        <w:t>• информационный;</w:t>
      </w:r>
    </w:p>
    <w:p w:rsidR="00321FFE" w:rsidRPr="005C2AC5" w:rsidRDefault="00321FFE" w:rsidP="005C2AC5">
      <w:pPr>
        <w:pStyle w:val="Default"/>
        <w:spacing w:line="360" w:lineRule="auto"/>
        <w:ind w:firstLine="709"/>
        <w:jc w:val="both"/>
      </w:pPr>
      <w:r w:rsidRPr="005C2AC5">
        <w:t xml:space="preserve"> • творческий;</w:t>
      </w:r>
    </w:p>
    <w:p w:rsidR="00321FFE" w:rsidRPr="005C2AC5" w:rsidRDefault="00321FFE" w:rsidP="005C2AC5">
      <w:pPr>
        <w:pStyle w:val="Default"/>
        <w:spacing w:line="360" w:lineRule="auto"/>
        <w:ind w:firstLine="709"/>
        <w:jc w:val="both"/>
      </w:pPr>
      <w:r w:rsidRPr="005C2AC5">
        <w:t xml:space="preserve"> • ролевой. </w:t>
      </w:r>
    </w:p>
    <w:p w:rsidR="00321FFE" w:rsidRPr="005C2AC5" w:rsidRDefault="00321FFE" w:rsidP="005C2AC5">
      <w:pPr>
        <w:pStyle w:val="Default"/>
        <w:spacing w:line="360" w:lineRule="auto"/>
        <w:ind w:firstLine="709"/>
        <w:jc w:val="both"/>
      </w:pPr>
      <w:r w:rsidRPr="005C2AC5">
        <w:rPr>
          <w:i/>
          <w:iCs/>
        </w:rPr>
        <w:t xml:space="preserve">Формы продуктов проектной деятельности: </w:t>
      </w:r>
    </w:p>
    <w:p w:rsidR="00321FFE" w:rsidRPr="005C2AC5" w:rsidRDefault="00321FFE" w:rsidP="005C2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C5">
        <w:rPr>
          <w:rFonts w:ascii="Times New Roman" w:hAnsi="Times New Roman" w:cs="Times New Roman"/>
          <w:sz w:val="24"/>
          <w:szCs w:val="24"/>
        </w:rPr>
        <w:t>• веб-сайт в Интернете;</w:t>
      </w:r>
    </w:p>
    <w:p w:rsidR="00321FFE" w:rsidRPr="005C2AC5" w:rsidRDefault="00321FFE" w:rsidP="005C2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C5">
        <w:rPr>
          <w:rFonts w:ascii="Times New Roman" w:hAnsi="Times New Roman" w:cs="Times New Roman"/>
          <w:sz w:val="24"/>
          <w:szCs w:val="24"/>
        </w:rPr>
        <w:t xml:space="preserve">• видеофильм; </w:t>
      </w:r>
    </w:p>
    <w:p w:rsidR="00321FFE" w:rsidRPr="005C2AC5" w:rsidRDefault="00321FFE" w:rsidP="005C2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C5">
        <w:rPr>
          <w:rFonts w:ascii="Times New Roman" w:hAnsi="Times New Roman" w:cs="Times New Roman"/>
          <w:sz w:val="24"/>
          <w:szCs w:val="24"/>
        </w:rPr>
        <w:t xml:space="preserve">• выставка; </w:t>
      </w:r>
    </w:p>
    <w:p w:rsidR="00321FFE" w:rsidRPr="005C2AC5" w:rsidRDefault="00321FFE" w:rsidP="005C2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C5">
        <w:rPr>
          <w:rFonts w:ascii="Times New Roman" w:hAnsi="Times New Roman" w:cs="Times New Roman"/>
          <w:sz w:val="24"/>
          <w:szCs w:val="24"/>
        </w:rPr>
        <w:t xml:space="preserve">• газета; </w:t>
      </w:r>
    </w:p>
    <w:p w:rsidR="00321FFE" w:rsidRPr="005C2AC5" w:rsidRDefault="00321FFE" w:rsidP="005C2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C5">
        <w:rPr>
          <w:rFonts w:ascii="Times New Roman" w:hAnsi="Times New Roman" w:cs="Times New Roman"/>
          <w:sz w:val="24"/>
          <w:szCs w:val="24"/>
        </w:rPr>
        <w:t xml:space="preserve">• законопроект; </w:t>
      </w:r>
    </w:p>
    <w:p w:rsidR="00321FFE" w:rsidRPr="005C2AC5" w:rsidRDefault="00321FFE" w:rsidP="005C2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C5">
        <w:rPr>
          <w:rFonts w:ascii="Times New Roman" w:hAnsi="Times New Roman" w:cs="Times New Roman"/>
          <w:sz w:val="24"/>
          <w:szCs w:val="24"/>
        </w:rPr>
        <w:t>• фоторепортаж;</w:t>
      </w:r>
    </w:p>
    <w:p w:rsidR="00321FFE" w:rsidRPr="005C2AC5" w:rsidRDefault="00321FFE" w:rsidP="005C2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C5">
        <w:rPr>
          <w:rFonts w:ascii="Times New Roman" w:hAnsi="Times New Roman" w:cs="Times New Roman"/>
          <w:sz w:val="24"/>
          <w:szCs w:val="24"/>
        </w:rPr>
        <w:t xml:space="preserve"> • статья;</w:t>
      </w:r>
    </w:p>
    <w:p w:rsidR="00321FFE" w:rsidRPr="005C2AC5" w:rsidRDefault="00321FFE" w:rsidP="005C2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C5">
        <w:rPr>
          <w:rFonts w:ascii="Times New Roman" w:hAnsi="Times New Roman" w:cs="Times New Roman"/>
          <w:sz w:val="24"/>
          <w:szCs w:val="24"/>
        </w:rPr>
        <w:t xml:space="preserve"> • справочник; </w:t>
      </w:r>
    </w:p>
    <w:p w:rsidR="00321FFE" w:rsidRPr="005C2AC5" w:rsidRDefault="00321FFE" w:rsidP="005C2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C5">
        <w:rPr>
          <w:rFonts w:ascii="Times New Roman" w:hAnsi="Times New Roman" w:cs="Times New Roman"/>
          <w:sz w:val="24"/>
          <w:szCs w:val="24"/>
        </w:rPr>
        <w:t>• буклет.</w:t>
      </w:r>
    </w:p>
    <w:p w:rsidR="00327C5F" w:rsidRPr="005C2AC5" w:rsidRDefault="00327C5F" w:rsidP="005C2A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7C5F" w:rsidRPr="005C2AC5" w:rsidRDefault="00327C5F" w:rsidP="005C2AC5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</w:pPr>
    </w:p>
    <w:p w:rsidR="00321FFE" w:rsidRPr="005C2AC5" w:rsidRDefault="00321FFE" w:rsidP="005C2AC5">
      <w:pPr>
        <w:keepNext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</w:pPr>
      <w:r w:rsidRPr="005C2A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>Описание учебно-методического и материально-технического обеспечения образовательного процесса</w:t>
      </w:r>
    </w:p>
    <w:p w:rsidR="00321FFE" w:rsidRPr="005C2AC5" w:rsidRDefault="00321FFE" w:rsidP="005C2AC5">
      <w:pPr>
        <w:tabs>
          <w:tab w:val="left" w:pos="184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C2AC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Литература</w:t>
      </w:r>
    </w:p>
    <w:p w:rsidR="00321FFE" w:rsidRPr="005C2AC5" w:rsidRDefault="00321FFE" w:rsidP="005C2AC5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государственный образовательный стандарт среднего (полного) общего образования. Утвержден приказом Министерства образования и науки Российской Федерации от 17 мая 2012 г. № 413.</w:t>
      </w:r>
    </w:p>
    <w:p w:rsidR="00321FFE" w:rsidRPr="005C2AC5" w:rsidRDefault="00321FFE" w:rsidP="005C2AC5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>Компьютерный практикум в электронном виде с комплектом электронных учебных средств</w:t>
      </w:r>
      <w:r w:rsidR="00327C5F"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5C2AC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bidi="en-US"/>
        </w:rPr>
        <w:t xml:space="preserve"> </w:t>
      </w:r>
    </w:p>
    <w:p w:rsidR="00321FFE" w:rsidRPr="005C2AC5" w:rsidRDefault="00321FFE" w:rsidP="005C2AC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Методическое пособие для учителя: </w:t>
      </w:r>
      <w:hyperlink r:id="rId5" w:history="1">
        <w:r w:rsidRPr="005C2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http://files.lbz.ru/pdf/mpPolyakov10-11fgos.pdf</w:t>
        </w:r>
      </w:hyperlink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321FFE" w:rsidRPr="005C2AC5" w:rsidRDefault="00321FFE" w:rsidP="005C2AC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>Комплект Федеральных цифровых информационно-образовательных ресурсов (далее ФЦИОР), помещенный в коллекцию ФЦИОР (</w:t>
      </w:r>
      <w:r w:rsidRPr="005C2AC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bidi="en-US"/>
        </w:rPr>
        <w:t>http://</w:t>
      </w:r>
      <w:hyperlink r:id="rId6" w:history="1">
        <w:r w:rsidRPr="005C2AC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bidi="en-US"/>
          </w:rPr>
          <w:t>www.fcior.edu.ru</w:t>
        </w:r>
      </w:hyperlink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>);</w:t>
      </w:r>
    </w:p>
    <w:p w:rsidR="00321FFE" w:rsidRPr="005C2AC5" w:rsidRDefault="00321FFE" w:rsidP="005C2AC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Сетевая методическая служба авторского коллектива для педагогов на сайте издательства </w:t>
      </w:r>
      <w:hyperlink r:id="rId7" w:history="1">
        <w:r w:rsidRPr="005C2AC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bidi="en-US"/>
          </w:rPr>
          <w:t>http://metodist.lbz.ru/authors/informatika/7/</w:t>
        </w:r>
      </w:hyperlink>
      <w:r w:rsidRPr="005C2AC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bidi="en-US"/>
        </w:rPr>
        <w:t>.</w:t>
      </w:r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321FFE" w:rsidRPr="005C2AC5" w:rsidRDefault="00321FFE" w:rsidP="005C2AC5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5C2AC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>Требования к комплектации компьютерного класса</w:t>
      </w:r>
    </w:p>
    <w:p w:rsidR="00321FFE" w:rsidRPr="005C2AC5" w:rsidRDefault="00321FFE" w:rsidP="005C2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Наиболее рациональным с точки зрения организации деятельности детей в школе является установка в компьютерном классе 13–15 компьютеров (рабочих мест) для школьников и одного компьютера (рабочего места) для педагога. </w:t>
      </w:r>
    </w:p>
    <w:p w:rsidR="00321FFE" w:rsidRPr="005C2AC5" w:rsidRDefault="00321FFE" w:rsidP="005C2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Предполагается объединение компьютеров в локальную сеть с возможностью выхода в Интернет, что позволяет использовать сетевые цифровые образовательные ресурсы. </w:t>
      </w:r>
    </w:p>
    <w:p w:rsidR="00321FFE" w:rsidRPr="005C2AC5" w:rsidRDefault="00321FFE" w:rsidP="005C2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>Минимальные требования к техническим характеристикам каждого компьютера следующие:</w:t>
      </w:r>
    </w:p>
    <w:p w:rsidR="00321FFE" w:rsidRPr="005C2AC5" w:rsidRDefault="00321FFE" w:rsidP="005C2AC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процессор – не ниже </w:t>
      </w:r>
      <w:proofErr w:type="spellStart"/>
      <w:r w:rsidRPr="005C2AC5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Celeron</w:t>
      </w:r>
      <w:proofErr w:type="spellEnd"/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 тактовой частотой 2 ГГц;</w:t>
      </w:r>
    </w:p>
    <w:p w:rsidR="00321FFE" w:rsidRPr="005C2AC5" w:rsidRDefault="00321FFE" w:rsidP="005C2AC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>оперативная память – не менее 256 Мб;</w:t>
      </w:r>
    </w:p>
    <w:p w:rsidR="00321FFE" w:rsidRPr="005C2AC5" w:rsidRDefault="00321FFE" w:rsidP="005C2AC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>жидкокристаллический монитор с диагональю не менее 15 дюймов;</w:t>
      </w:r>
    </w:p>
    <w:p w:rsidR="00321FFE" w:rsidRPr="005C2AC5" w:rsidRDefault="00321FFE" w:rsidP="005C2AC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>жёсткий диск – не менее 80 Гб;</w:t>
      </w:r>
    </w:p>
    <w:p w:rsidR="00321FFE" w:rsidRPr="005C2AC5" w:rsidRDefault="00321FFE" w:rsidP="005C2AC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>клавиатура;</w:t>
      </w:r>
    </w:p>
    <w:p w:rsidR="00321FFE" w:rsidRPr="005C2AC5" w:rsidRDefault="00321FFE" w:rsidP="005C2AC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>мышь;</w:t>
      </w:r>
    </w:p>
    <w:p w:rsidR="00321FFE" w:rsidRPr="005C2AC5" w:rsidRDefault="00321FFE" w:rsidP="005C2AC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>устройство для чтения компакт-дисков (желательно);</w:t>
      </w:r>
    </w:p>
    <w:p w:rsidR="00321FFE" w:rsidRPr="005C2AC5" w:rsidRDefault="00321FFE" w:rsidP="005C2AC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>аудиокарта</w:t>
      </w:r>
      <w:proofErr w:type="spellEnd"/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акустическая система (наушники или колонки).</w:t>
      </w:r>
    </w:p>
    <w:p w:rsidR="00321FFE" w:rsidRPr="005C2AC5" w:rsidRDefault="00321FFE" w:rsidP="005C2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>Кроме того</w:t>
      </w:r>
      <w:proofErr w:type="gramEnd"/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кабинете информатики должны быть:</w:t>
      </w:r>
    </w:p>
    <w:p w:rsidR="00321FFE" w:rsidRPr="005C2AC5" w:rsidRDefault="00321FFE" w:rsidP="005C2AC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>принтер на рабочем месте учителя;</w:t>
      </w:r>
    </w:p>
    <w:p w:rsidR="00321FFE" w:rsidRPr="005C2AC5" w:rsidRDefault="00321FFE" w:rsidP="005C2AC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>проектор на рабочем месте учителя;</w:t>
      </w:r>
    </w:p>
    <w:p w:rsidR="00321FFE" w:rsidRPr="005C2AC5" w:rsidRDefault="00321FFE" w:rsidP="005C2AC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C2AC5">
        <w:rPr>
          <w:rFonts w:ascii="Times New Roman" w:eastAsia="Times New Roman" w:hAnsi="Times New Roman" w:cs="Times New Roman"/>
          <w:sz w:val="24"/>
          <w:szCs w:val="24"/>
          <w:lang w:bidi="en-US"/>
        </w:rPr>
        <w:t>сканер на рабочем месте учителя</w:t>
      </w:r>
    </w:p>
    <w:p w:rsidR="00321FFE" w:rsidRPr="005C2AC5" w:rsidRDefault="00321FFE" w:rsidP="005C2AC5">
      <w:pPr>
        <w:keepNext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sectPr w:rsidR="00321FFE" w:rsidRPr="005C2AC5" w:rsidSect="00C7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901"/>
    <w:multiLevelType w:val="multilevel"/>
    <w:tmpl w:val="E440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152AE"/>
    <w:multiLevelType w:val="multilevel"/>
    <w:tmpl w:val="6BD4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02274"/>
    <w:multiLevelType w:val="hybridMultilevel"/>
    <w:tmpl w:val="7938F25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C2E1C"/>
    <w:multiLevelType w:val="hybridMultilevel"/>
    <w:tmpl w:val="3BB875F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BD42675"/>
    <w:multiLevelType w:val="multilevel"/>
    <w:tmpl w:val="08A6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3529B"/>
    <w:multiLevelType w:val="multilevel"/>
    <w:tmpl w:val="AECA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A19F7"/>
    <w:multiLevelType w:val="multilevel"/>
    <w:tmpl w:val="BF54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F568C"/>
    <w:multiLevelType w:val="multilevel"/>
    <w:tmpl w:val="611E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10020"/>
    <w:multiLevelType w:val="hybridMultilevel"/>
    <w:tmpl w:val="EFBA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37916"/>
    <w:multiLevelType w:val="multilevel"/>
    <w:tmpl w:val="31E4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F2EE5"/>
    <w:multiLevelType w:val="multilevel"/>
    <w:tmpl w:val="7356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D7594"/>
    <w:multiLevelType w:val="hybridMultilevel"/>
    <w:tmpl w:val="F4F4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34F8B"/>
    <w:multiLevelType w:val="hybridMultilevel"/>
    <w:tmpl w:val="9E12A6E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0D"/>
    <w:rsid w:val="001C7ECD"/>
    <w:rsid w:val="002B5917"/>
    <w:rsid w:val="00321FFE"/>
    <w:rsid w:val="00327C5F"/>
    <w:rsid w:val="00374ACC"/>
    <w:rsid w:val="0039257B"/>
    <w:rsid w:val="00470A76"/>
    <w:rsid w:val="00502995"/>
    <w:rsid w:val="00543D76"/>
    <w:rsid w:val="005666AC"/>
    <w:rsid w:val="005C2AC5"/>
    <w:rsid w:val="005C6B32"/>
    <w:rsid w:val="007F5E7D"/>
    <w:rsid w:val="0089257D"/>
    <w:rsid w:val="008E219F"/>
    <w:rsid w:val="00917EA0"/>
    <w:rsid w:val="00922D30"/>
    <w:rsid w:val="00946EC7"/>
    <w:rsid w:val="009D2E09"/>
    <w:rsid w:val="00BA0F41"/>
    <w:rsid w:val="00C26DE2"/>
    <w:rsid w:val="00C757D3"/>
    <w:rsid w:val="00CE7124"/>
    <w:rsid w:val="00D4133D"/>
    <w:rsid w:val="00DB1727"/>
    <w:rsid w:val="00DF630D"/>
    <w:rsid w:val="00E25D46"/>
    <w:rsid w:val="00FC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F411"/>
  <w15:docId w15:val="{61232F61-A4D7-4D53-8D6C-F44798D9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2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E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221">
                  <w:marLeft w:val="0"/>
                  <w:marRight w:val="0"/>
                  <w:marTop w:val="450"/>
                  <w:marBottom w:val="15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1471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8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0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" TargetMode="External"/><Relationship Id="rId5" Type="http://schemas.openxmlformats.org/officeDocument/2006/relationships/hyperlink" Target="http://files.lbz.ru/pdf/mpPolyakov10-11fgo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Учитель</cp:lastModifiedBy>
  <cp:revision>2</cp:revision>
  <cp:lastPrinted>2017-11-03T08:38:00Z</cp:lastPrinted>
  <dcterms:created xsi:type="dcterms:W3CDTF">2021-04-27T11:01:00Z</dcterms:created>
  <dcterms:modified xsi:type="dcterms:W3CDTF">2021-04-27T11:01:00Z</dcterms:modified>
</cp:coreProperties>
</file>