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7C" w:rsidRDefault="00050D7C" w:rsidP="00050D7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Style w:val="a8"/>
          <w:rFonts w:ascii="Tahoma" w:hAnsi="Tahoma" w:cs="Tahoma"/>
          <w:color w:val="000000"/>
        </w:rPr>
        <w:t>Формирование УУД на уроках русского языка: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1.Формирование предметной компетентности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2.Развитие познавательной активности и самостоятельности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3.Формирование информационной культуры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4.Развитие мышления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5.Развитие творческих способностей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6.Формирование коммуникативной компетентности и толерантности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7.Создание психологически комфортной среды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8.Развитие регулятивных умений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9.Разнообразие учебной деятельности</w:t>
      </w:r>
    </w:p>
    <w:p w:rsidR="00050D7C" w:rsidRDefault="00050D7C" w:rsidP="00050D7C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10.Здоровьесберегающий аспект</w:t>
      </w:r>
    </w:p>
    <w:p w:rsidR="000114F4" w:rsidRDefault="00050D7C" w:rsidP="00050D7C">
      <w:pPr>
        <w:jc w:val="center"/>
        <w:rPr>
          <w:b/>
        </w:rPr>
      </w:pPr>
      <w:r>
        <w:rPr>
          <w:b/>
        </w:rPr>
        <w:t xml:space="preserve"> </w:t>
      </w:r>
      <w:r w:rsidR="000114F4">
        <w:rPr>
          <w:b/>
        </w:rPr>
        <w:t>Технологическая кар</w:t>
      </w:r>
      <w:r w:rsidR="000114F4" w:rsidRPr="00CA1253">
        <w:rPr>
          <w:b/>
        </w:rPr>
        <w:t>та урока</w:t>
      </w:r>
      <w:r w:rsidR="001A0033">
        <w:rPr>
          <w:b/>
        </w:rPr>
        <w:t xml:space="preserve"> «Т</w:t>
      </w:r>
      <w:r w:rsidR="001A0033" w:rsidRPr="001A0033">
        <w:rPr>
          <w:b/>
        </w:rPr>
        <w:t>ема и основная мысль текста</w:t>
      </w:r>
      <w:r w:rsidR="001A0033">
        <w:rPr>
          <w:b/>
        </w:rPr>
        <w:t>»</w:t>
      </w:r>
    </w:p>
    <w:p w:rsidR="000114F4" w:rsidRDefault="000114F4" w:rsidP="000114F4">
      <w:pPr>
        <w:jc w:val="both"/>
      </w:pPr>
      <w:r>
        <w:rPr>
          <w:b/>
        </w:rPr>
        <w:t xml:space="preserve">Класс: </w:t>
      </w:r>
      <w:r>
        <w:t>5</w:t>
      </w:r>
    </w:p>
    <w:p w:rsidR="000114F4" w:rsidRDefault="000114F4" w:rsidP="000114F4">
      <w:pPr>
        <w:jc w:val="both"/>
      </w:pPr>
      <w:r w:rsidRPr="00657076">
        <w:rPr>
          <w:b/>
        </w:rPr>
        <w:t>УМК:</w:t>
      </w:r>
      <w:r>
        <w:t xml:space="preserve"> русский язык 5 класс: учебник Т.А. </w:t>
      </w:r>
      <w:proofErr w:type="spellStart"/>
      <w:r>
        <w:t>Ладыженской</w:t>
      </w:r>
      <w:proofErr w:type="spellEnd"/>
      <w:r>
        <w:t xml:space="preserve"> и др.</w:t>
      </w:r>
    </w:p>
    <w:p w:rsidR="000114F4" w:rsidRDefault="000114F4" w:rsidP="000114F4">
      <w:pPr>
        <w:jc w:val="both"/>
      </w:pPr>
      <w:r w:rsidRPr="00657076">
        <w:rPr>
          <w:b/>
        </w:rPr>
        <w:t>Учебный предмет:</w:t>
      </w:r>
      <w:r>
        <w:t xml:space="preserve">  русский язык</w:t>
      </w:r>
    </w:p>
    <w:p w:rsidR="000114F4" w:rsidRDefault="000114F4" w:rsidP="000114F4">
      <w:pPr>
        <w:jc w:val="both"/>
      </w:pPr>
      <w:r w:rsidRPr="00657076">
        <w:rPr>
          <w:b/>
        </w:rPr>
        <w:t>Тип урока:</w:t>
      </w:r>
      <w:r>
        <w:t xml:space="preserve"> урок </w:t>
      </w:r>
      <w:proofErr w:type="spellStart"/>
      <w:r>
        <w:t>общеметодической</w:t>
      </w:r>
      <w:proofErr w:type="spellEnd"/>
      <w:r>
        <w:t xml:space="preserve"> направленности</w:t>
      </w:r>
    </w:p>
    <w:p w:rsidR="000114F4" w:rsidRDefault="000114F4" w:rsidP="000114F4">
      <w:pPr>
        <w:jc w:val="both"/>
      </w:pPr>
      <w:r w:rsidRPr="00657076">
        <w:rPr>
          <w:b/>
        </w:rPr>
        <w:t>Тема урока:</w:t>
      </w:r>
      <w:r>
        <w:t xml:space="preserve"> тема и основная мысль текста</w:t>
      </w:r>
    </w:p>
    <w:p w:rsidR="000114F4" w:rsidRPr="00657076" w:rsidRDefault="000114F4" w:rsidP="000114F4">
      <w:pPr>
        <w:jc w:val="both"/>
        <w:rPr>
          <w:b/>
        </w:rPr>
      </w:pPr>
      <w:r w:rsidRPr="00657076">
        <w:rPr>
          <w:b/>
        </w:rPr>
        <w:t xml:space="preserve">Цели урока: </w:t>
      </w:r>
    </w:p>
    <w:p w:rsidR="000114F4" w:rsidRDefault="000114F4" w:rsidP="000114F4">
      <w:pPr>
        <w:jc w:val="both"/>
      </w:pPr>
      <w:proofErr w:type="spellStart"/>
      <w:r w:rsidRPr="00657076">
        <w:rPr>
          <w:b/>
        </w:rPr>
        <w:t>деятельностная</w:t>
      </w:r>
      <w:proofErr w:type="spellEnd"/>
      <w:r w:rsidRPr="00657076">
        <w:rPr>
          <w:b/>
        </w:rPr>
        <w:t>:</w:t>
      </w:r>
      <w:r>
        <w:t xml:space="preserve"> формирование у учащихся умений реализации новых способов действия, связанных с анализом текста, поиском и выделением информации, а также с прогнозированием результатов своей деятельности; формирование ключевых компетенций учащихся: информационной (умение анализировать информацию и перевозить её из одной формы в другую), проблемной и коммуникативной; </w:t>
      </w:r>
    </w:p>
    <w:p w:rsidR="000114F4" w:rsidRDefault="000114F4" w:rsidP="000114F4">
      <w:pPr>
        <w:jc w:val="both"/>
      </w:pPr>
      <w:proofErr w:type="gramStart"/>
      <w:r w:rsidRPr="00657076">
        <w:rPr>
          <w:b/>
        </w:rPr>
        <w:t>содержательная</w:t>
      </w:r>
      <w:proofErr w:type="gramEnd"/>
      <w:r w:rsidRPr="00657076">
        <w:rPr>
          <w:b/>
        </w:rPr>
        <w:t>:</w:t>
      </w:r>
      <w:r>
        <w:t xml:space="preserve"> развитие речевых способностей учащихся и потребностей в эстетическом самосовершенствовании.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6"/>
        <w:gridCol w:w="1732"/>
        <w:gridCol w:w="2123"/>
        <w:gridCol w:w="2195"/>
        <w:gridCol w:w="1715"/>
      </w:tblGrid>
      <w:tr w:rsidR="000114F4" w:rsidTr="001F3890">
        <w:tc>
          <w:tcPr>
            <w:tcW w:w="1914" w:type="dxa"/>
          </w:tcPr>
          <w:p w:rsidR="000114F4" w:rsidRPr="00657076" w:rsidRDefault="000114F4" w:rsidP="001F3890">
            <w:pPr>
              <w:jc w:val="both"/>
              <w:rPr>
                <w:b/>
              </w:rPr>
            </w:pPr>
            <w:r w:rsidRPr="00657076">
              <w:rPr>
                <w:b/>
              </w:rPr>
              <w:t>Этап урока</w:t>
            </w:r>
          </w:p>
        </w:tc>
        <w:tc>
          <w:tcPr>
            <w:tcW w:w="1914" w:type="dxa"/>
          </w:tcPr>
          <w:p w:rsidR="000114F4" w:rsidRPr="00657076" w:rsidRDefault="000114F4" w:rsidP="001F3890">
            <w:pPr>
              <w:jc w:val="both"/>
              <w:rPr>
                <w:b/>
              </w:rPr>
            </w:pPr>
            <w:r w:rsidRPr="00657076">
              <w:rPr>
                <w:b/>
              </w:rPr>
              <w:t>Цель</w:t>
            </w:r>
          </w:p>
        </w:tc>
        <w:tc>
          <w:tcPr>
            <w:tcW w:w="1914" w:type="dxa"/>
          </w:tcPr>
          <w:p w:rsidR="000114F4" w:rsidRPr="00657076" w:rsidRDefault="000114F4" w:rsidP="001F3890">
            <w:pPr>
              <w:jc w:val="both"/>
              <w:rPr>
                <w:b/>
              </w:rPr>
            </w:pPr>
            <w:r w:rsidRPr="00657076">
              <w:rPr>
                <w:b/>
              </w:rPr>
              <w:t>Деятельность учителя</w:t>
            </w:r>
          </w:p>
        </w:tc>
        <w:tc>
          <w:tcPr>
            <w:tcW w:w="1914" w:type="dxa"/>
          </w:tcPr>
          <w:p w:rsidR="000114F4" w:rsidRPr="00657076" w:rsidRDefault="000114F4" w:rsidP="001F3890">
            <w:pPr>
              <w:jc w:val="both"/>
              <w:rPr>
                <w:b/>
              </w:rPr>
            </w:pPr>
            <w:r w:rsidRPr="00657076">
              <w:rPr>
                <w:b/>
              </w:rPr>
              <w:t>Деятельность учащихся</w:t>
            </w:r>
          </w:p>
        </w:tc>
        <w:tc>
          <w:tcPr>
            <w:tcW w:w="1915" w:type="dxa"/>
          </w:tcPr>
          <w:p w:rsidR="000114F4" w:rsidRPr="00657076" w:rsidRDefault="000114F4" w:rsidP="001F3890">
            <w:pPr>
              <w:jc w:val="both"/>
              <w:rPr>
                <w:b/>
              </w:rPr>
            </w:pPr>
            <w:r w:rsidRPr="00657076">
              <w:rPr>
                <w:b/>
              </w:rPr>
              <w:t>Формируемые УУД</w:t>
            </w:r>
          </w:p>
        </w:tc>
      </w:tr>
      <w:tr w:rsidR="000114F4" w:rsidTr="001F3890">
        <w:tc>
          <w:tcPr>
            <w:tcW w:w="1914" w:type="dxa"/>
          </w:tcPr>
          <w:p w:rsidR="000114F4" w:rsidRPr="00B93A47" w:rsidRDefault="000114F4" w:rsidP="001F3890">
            <w:pPr>
              <w:jc w:val="both"/>
              <w:rPr>
                <w:b/>
              </w:rPr>
            </w:pPr>
            <w:r w:rsidRPr="00B93A47">
              <w:rPr>
                <w:b/>
              </w:rPr>
              <w:t>Организационный момент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Формирование эмоционального настроя на урок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Приветствие, проверка подготовленности к уроку, организация внимания детей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Проверяют наличие учебников и школьных принадлежностей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>Формирование эмоционального настроя на урок (Л).</w:t>
            </w:r>
          </w:p>
          <w:p w:rsidR="000114F4" w:rsidRDefault="000114F4" w:rsidP="001F3890">
            <w:pPr>
              <w:jc w:val="both"/>
            </w:pPr>
            <w:r>
              <w:t>Взаимодействие с учителем (К).</w:t>
            </w:r>
          </w:p>
          <w:p w:rsidR="000114F4" w:rsidRDefault="000114F4" w:rsidP="001F3890">
            <w:pPr>
              <w:jc w:val="both"/>
            </w:pPr>
            <w:r>
              <w:t>Прогнозирован</w:t>
            </w:r>
            <w:r>
              <w:lastRenderedPageBreak/>
              <w:t>ие результата и уровня усвоения материала (Р).</w:t>
            </w:r>
          </w:p>
        </w:tc>
      </w:tr>
      <w:tr w:rsidR="000114F4" w:rsidTr="001F3890">
        <w:tc>
          <w:tcPr>
            <w:tcW w:w="1914" w:type="dxa"/>
          </w:tcPr>
          <w:p w:rsidR="000114F4" w:rsidRPr="00B93A47" w:rsidRDefault="000114F4" w:rsidP="001F3890">
            <w:pPr>
              <w:jc w:val="both"/>
              <w:rPr>
                <w:b/>
              </w:rPr>
            </w:pPr>
            <w:r w:rsidRPr="00B93A47">
              <w:rPr>
                <w:b/>
              </w:rPr>
              <w:lastRenderedPageBreak/>
              <w:t>Мотивация к учебной деятельности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Создание проблемной ситуации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Прогнозирование темы через кроссворд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Вовлекаются в работу по прогнозированию темы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>Умение прогнозировать тему (П)</w:t>
            </w:r>
          </w:p>
        </w:tc>
      </w:tr>
      <w:tr w:rsidR="000114F4" w:rsidTr="001F3890">
        <w:tc>
          <w:tcPr>
            <w:tcW w:w="1914" w:type="dxa"/>
          </w:tcPr>
          <w:p w:rsidR="000114F4" w:rsidRPr="00B93A47" w:rsidRDefault="000114F4" w:rsidP="001F3890">
            <w:pPr>
              <w:jc w:val="both"/>
              <w:rPr>
                <w:b/>
              </w:rPr>
            </w:pPr>
            <w:r w:rsidRPr="00B93A47">
              <w:rPr>
                <w:b/>
              </w:rPr>
              <w:t>Актуализация знаний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Поиск решения  учебной задачи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Даёт две записи, необходимо определить, что является текстом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Высказывают своё мнение, обосновывают его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>Умение отбирать и сопоставлять полученную информацию (П)</w:t>
            </w:r>
          </w:p>
        </w:tc>
      </w:tr>
      <w:tr w:rsidR="000114F4" w:rsidTr="001F3890">
        <w:tc>
          <w:tcPr>
            <w:tcW w:w="1914" w:type="dxa"/>
          </w:tcPr>
          <w:p w:rsidR="000114F4" w:rsidRPr="00B93A47" w:rsidRDefault="000114F4" w:rsidP="001F3890">
            <w:pPr>
              <w:jc w:val="both"/>
              <w:rPr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Соотнесение новой информации с имеющимися знаниями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Знакомит со слайдом, где собраны тезисы «Признаки текста», а также с опорной схемой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Коллективное обсуждение тезисов, монологический рассказ о тексте с опорой на тезисы, схемы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>Умение выделять основное, понимать цель высказывания (</w:t>
            </w:r>
            <w:proofErr w:type="gramStart"/>
            <w:r>
              <w:t>П</w:t>
            </w:r>
            <w:proofErr w:type="gramEnd"/>
            <w:r>
              <w:t>, К)</w:t>
            </w:r>
          </w:p>
        </w:tc>
      </w:tr>
      <w:tr w:rsidR="000114F4" w:rsidTr="001F3890">
        <w:tc>
          <w:tcPr>
            <w:tcW w:w="1914" w:type="dxa"/>
          </w:tcPr>
          <w:p w:rsidR="000114F4" w:rsidRDefault="000114F4" w:rsidP="001F3890">
            <w:pPr>
              <w:jc w:val="both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 xml:space="preserve">Сменить вид деятельности с умственной на </w:t>
            </w:r>
            <w:proofErr w:type="gramStart"/>
            <w:r>
              <w:t>физическую</w:t>
            </w:r>
            <w:proofErr w:type="gramEnd"/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Предлагает стихотворение, сопровождаемое физическими упражнениями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Монологический рассказ о тексте с опорой на тезисы, схему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>Умение переключаться на другой вид деятельности (Л)</w:t>
            </w:r>
          </w:p>
        </w:tc>
      </w:tr>
      <w:tr w:rsidR="000114F4" w:rsidTr="001F3890">
        <w:tc>
          <w:tcPr>
            <w:tcW w:w="1914" w:type="dxa"/>
          </w:tcPr>
          <w:p w:rsidR="000114F4" w:rsidRDefault="000114F4" w:rsidP="001F3890">
            <w:pPr>
              <w:jc w:val="both"/>
              <w:rPr>
                <w:b/>
              </w:rPr>
            </w:pPr>
            <w:r>
              <w:rPr>
                <w:b/>
              </w:rPr>
              <w:t xml:space="preserve">Усвоение </w:t>
            </w:r>
            <w:proofErr w:type="spellStart"/>
            <w:r>
              <w:rPr>
                <w:b/>
              </w:rPr>
              <w:t>речеведческого</w:t>
            </w:r>
            <w:proofErr w:type="spellEnd"/>
            <w:r>
              <w:rPr>
                <w:b/>
              </w:rPr>
              <w:t xml:space="preserve"> материала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Выявить различия между темой и основной мыслью</w:t>
            </w:r>
          </w:p>
          <w:p w:rsidR="000114F4" w:rsidRDefault="000114F4" w:rsidP="001F3890">
            <w:pPr>
              <w:jc w:val="both"/>
            </w:pPr>
          </w:p>
          <w:p w:rsidR="000114F4" w:rsidRDefault="000114F4" w:rsidP="001F3890">
            <w:pPr>
              <w:jc w:val="both"/>
            </w:pPr>
          </w:p>
          <w:p w:rsidR="000114F4" w:rsidRDefault="000114F4" w:rsidP="001F3890">
            <w:pPr>
              <w:jc w:val="both"/>
            </w:pPr>
          </w:p>
          <w:p w:rsidR="000114F4" w:rsidRDefault="000114F4" w:rsidP="001F3890">
            <w:pPr>
              <w:jc w:val="both"/>
            </w:pPr>
          </w:p>
          <w:p w:rsidR="000114F4" w:rsidRDefault="000114F4" w:rsidP="001F3890">
            <w:pPr>
              <w:jc w:val="both"/>
            </w:pPr>
            <w:r>
              <w:t>Научиться определять тему и основную мысль различных текстов</w:t>
            </w:r>
          </w:p>
        </w:tc>
        <w:tc>
          <w:tcPr>
            <w:tcW w:w="1914" w:type="dxa"/>
          </w:tcPr>
          <w:p w:rsidR="000114F4" w:rsidRDefault="000114F4" w:rsidP="000114F4">
            <w:pPr>
              <w:pStyle w:val="a7"/>
              <w:numPr>
                <w:ilvl w:val="0"/>
                <w:numId w:val="4"/>
              </w:numPr>
              <w:jc w:val="both"/>
            </w:pPr>
            <w:r>
              <w:t xml:space="preserve">предлагает два текста, объединённых единой темой, но имеющих разную основную мысль </w:t>
            </w:r>
          </w:p>
          <w:p w:rsidR="000114F4" w:rsidRDefault="000114F4" w:rsidP="000114F4">
            <w:pPr>
              <w:pStyle w:val="a7"/>
              <w:numPr>
                <w:ilvl w:val="0"/>
                <w:numId w:val="4"/>
              </w:numPr>
              <w:jc w:val="both"/>
            </w:pPr>
            <w:r>
              <w:t>организует работу в группах по отдельным текстам с определением темы и основной мысли в каждом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Сравнивают тексты, обсуждают сходные и отличительные особенности</w:t>
            </w:r>
          </w:p>
          <w:p w:rsidR="000114F4" w:rsidRDefault="000114F4" w:rsidP="001F3890">
            <w:pPr>
              <w:jc w:val="both"/>
            </w:pPr>
          </w:p>
          <w:p w:rsidR="000114F4" w:rsidRDefault="000114F4" w:rsidP="001F3890">
            <w:pPr>
              <w:jc w:val="both"/>
            </w:pPr>
          </w:p>
          <w:p w:rsidR="000114F4" w:rsidRDefault="000114F4" w:rsidP="001F3890">
            <w:pPr>
              <w:jc w:val="both"/>
            </w:pPr>
          </w:p>
          <w:p w:rsidR="000114F4" w:rsidRDefault="000114F4" w:rsidP="001F3890">
            <w:pPr>
              <w:jc w:val="both"/>
            </w:pPr>
            <w:r>
              <w:t>Работают в группе, обсуждают тексты, предлагают и обосновывают свою точку зрения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>Умение находить в тексте нужную информацию (П)</w:t>
            </w:r>
          </w:p>
          <w:p w:rsidR="000114F4" w:rsidRDefault="000114F4" w:rsidP="001F3890">
            <w:pPr>
              <w:jc w:val="both"/>
            </w:pPr>
            <w:r>
              <w:t>Умение обосновывать своё мнение (К)</w:t>
            </w:r>
          </w:p>
          <w:p w:rsidR="000114F4" w:rsidRDefault="000114F4" w:rsidP="001F3890">
            <w:pPr>
              <w:jc w:val="both"/>
            </w:pPr>
            <w:r>
              <w:t>Умение выделять тему и основную мысль (</w:t>
            </w:r>
            <w:proofErr w:type="gramStart"/>
            <w:r>
              <w:t>П</w:t>
            </w:r>
            <w:proofErr w:type="gramEnd"/>
            <w:r>
              <w:t>, К)</w:t>
            </w:r>
          </w:p>
          <w:p w:rsidR="000114F4" w:rsidRDefault="000114F4" w:rsidP="001F3890">
            <w:pPr>
              <w:jc w:val="both"/>
            </w:pPr>
            <w:r>
              <w:t>Планирование сотрудничества при работе в группе (К)</w:t>
            </w:r>
          </w:p>
          <w:p w:rsidR="000114F4" w:rsidRDefault="000114F4" w:rsidP="001F3890">
            <w:pPr>
              <w:jc w:val="both"/>
            </w:pPr>
            <w:r>
              <w:t>Навыки самопроверки (Р)</w:t>
            </w:r>
          </w:p>
        </w:tc>
      </w:tr>
      <w:tr w:rsidR="000114F4" w:rsidTr="001F3890">
        <w:tc>
          <w:tcPr>
            <w:tcW w:w="1914" w:type="dxa"/>
          </w:tcPr>
          <w:p w:rsidR="000114F4" w:rsidRDefault="000114F4" w:rsidP="001F3890">
            <w:pPr>
              <w:jc w:val="both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Обобщить полученную информацию, дать оценку работе на уроке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 xml:space="preserve">Предлагает оценить свою работу на уроке, комментирует высказывания </w:t>
            </w:r>
            <w:proofErr w:type="gramStart"/>
            <w:r>
              <w:t>обучающихся</w:t>
            </w:r>
            <w:proofErr w:type="gramEnd"/>
            <w:r>
              <w:t xml:space="preserve">, даёт оценку работы класса, объявляет </w:t>
            </w:r>
            <w:r>
              <w:lastRenderedPageBreak/>
              <w:t>отметки, полученные во время работы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lastRenderedPageBreak/>
              <w:t>Оценивают свою работу на уроке, сообщают, что получилось, понравилось, в чём были трудности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 xml:space="preserve">Умение осуществить самоконтроль, дать оценку своей деятельности (Р), умение выражать свои </w:t>
            </w:r>
            <w:r>
              <w:lastRenderedPageBreak/>
              <w:t>мысли (К), умение устанавливать связь между целью деятельности и её результатом (Л)</w:t>
            </w:r>
          </w:p>
        </w:tc>
      </w:tr>
      <w:tr w:rsidR="000114F4" w:rsidTr="001F3890">
        <w:tc>
          <w:tcPr>
            <w:tcW w:w="1914" w:type="dxa"/>
          </w:tcPr>
          <w:p w:rsidR="000114F4" w:rsidRDefault="000114F4" w:rsidP="001F38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Применение полученных знаний для самостоятельного выполнения задания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 xml:space="preserve">Предлагает </w:t>
            </w: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914" w:type="dxa"/>
          </w:tcPr>
          <w:p w:rsidR="000114F4" w:rsidRDefault="000114F4" w:rsidP="001F3890">
            <w:pPr>
              <w:jc w:val="both"/>
            </w:pPr>
            <w:r>
              <w:t>Выбирают вид работы (дифференцированный подход)</w:t>
            </w:r>
          </w:p>
        </w:tc>
        <w:tc>
          <w:tcPr>
            <w:tcW w:w="1915" w:type="dxa"/>
          </w:tcPr>
          <w:p w:rsidR="000114F4" w:rsidRDefault="000114F4" w:rsidP="001F3890">
            <w:pPr>
              <w:jc w:val="both"/>
            </w:pPr>
            <w:r>
              <w:t>Умение самостоятельно выбрать уровень задания (Р),</w:t>
            </w:r>
          </w:p>
          <w:p w:rsidR="000114F4" w:rsidRDefault="000114F4" w:rsidP="001F3890">
            <w:pPr>
              <w:jc w:val="both"/>
            </w:pPr>
            <w:r>
              <w:t>умение объяснять языковые особенности текста (П).</w:t>
            </w:r>
          </w:p>
        </w:tc>
      </w:tr>
    </w:tbl>
    <w:p w:rsidR="000114F4" w:rsidRPr="00CA1253" w:rsidRDefault="000114F4" w:rsidP="000114F4">
      <w:pPr>
        <w:jc w:val="both"/>
      </w:pPr>
    </w:p>
    <w:p w:rsidR="000114F4" w:rsidRDefault="000114F4" w:rsidP="000114F4">
      <w:pPr>
        <w:rPr>
          <w:b/>
        </w:rPr>
      </w:pPr>
      <w:r>
        <w:rPr>
          <w:b/>
        </w:rPr>
        <w:br w:type="page"/>
      </w:r>
    </w:p>
    <w:p w:rsidR="000114F4" w:rsidRDefault="000114F4" w:rsidP="000114F4">
      <w:pPr>
        <w:jc w:val="center"/>
        <w:rPr>
          <w:b/>
        </w:rPr>
      </w:pPr>
      <w:r>
        <w:rPr>
          <w:b/>
        </w:rPr>
        <w:lastRenderedPageBreak/>
        <w:t>Ход урока</w:t>
      </w:r>
    </w:p>
    <w:p w:rsidR="000114F4" w:rsidRDefault="000114F4" w:rsidP="000114F4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A925ED">
        <w:rPr>
          <w:b/>
        </w:rPr>
        <w:t xml:space="preserve"> </w:t>
      </w:r>
      <w:r>
        <w:rPr>
          <w:b/>
        </w:rPr>
        <w:t>Организационный момент</w:t>
      </w:r>
    </w:p>
    <w:p w:rsidR="000114F4" w:rsidRDefault="000114F4" w:rsidP="000114F4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Мотивация к учебной деятельности</w:t>
      </w:r>
    </w:p>
    <w:p w:rsidR="000114F4" w:rsidRDefault="000114F4" w:rsidP="000114F4">
      <w:pPr>
        <w:jc w:val="both"/>
      </w:pPr>
      <w:r w:rsidRPr="00A925ED">
        <w:t xml:space="preserve">Учитель: определить тему нам </w:t>
      </w:r>
      <w:r>
        <w:t>поможет решение кроссворда. Если правильно ответить на вопросы, в выделенных клетках сложится ключевое слово темы.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</w:tblGrid>
      <w:tr w:rsidR="000114F4" w:rsidTr="001F3890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  <w:r>
              <w:t>1.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</w:tr>
      <w:tr w:rsidR="000114F4" w:rsidTr="001F3890">
        <w:tc>
          <w:tcPr>
            <w:tcW w:w="684" w:type="dxa"/>
            <w:tcBorders>
              <w:top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  <w:r>
              <w:t>2.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</w:tr>
      <w:tr w:rsidR="000114F4" w:rsidTr="001F3890">
        <w:tc>
          <w:tcPr>
            <w:tcW w:w="684" w:type="dxa"/>
            <w:tcBorders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  <w:r>
              <w:t>3.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</w:tcPr>
          <w:p w:rsidR="000114F4" w:rsidRDefault="000114F4" w:rsidP="001F3890">
            <w:pPr>
              <w:jc w:val="both"/>
            </w:pPr>
          </w:p>
        </w:tc>
      </w:tr>
      <w:tr w:rsidR="000114F4" w:rsidTr="001F3890">
        <w:tc>
          <w:tcPr>
            <w:tcW w:w="684" w:type="dxa"/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  <w:r>
              <w:t>4.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bottom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</w:tcPr>
          <w:p w:rsidR="000114F4" w:rsidRDefault="000114F4" w:rsidP="001F3890">
            <w:pPr>
              <w:jc w:val="both"/>
            </w:pPr>
          </w:p>
        </w:tc>
      </w:tr>
      <w:tr w:rsidR="000114F4" w:rsidTr="001F3890">
        <w:tc>
          <w:tcPr>
            <w:tcW w:w="684" w:type="dxa"/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  <w:r>
              <w:t>5.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  <w:tc>
          <w:tcPr>
            <w:tcW w:w="684" w:type="dxa"/>
            <w:tcBorders>
              <w:left w:val="single" w:sz="8" w:space="0" w:color="auto"/>
            </w:tcBorders>
          </w:tcPr>
          <w:p w:rsidR="000114F4" w:rsidRDefault="000114F4" w:rsidP="001F3890">
            <w:pPr>
              <w:jc w:val="both"/>
            </w:pPr>
          </w:p>
        </w:tc>
      </w:tr>
    </w:tbl>
    <w:p w:rsidR="000114F4" w:rsidRDefault="000114F4" w:rsidP="000114F4">
      <w:pPr>
        <w:jc w:val="both"/>
      </w:pPr>
    </w:p>
    <w:p w:rsidR="000114F4" w:rsidRDefault="000114F4" w:rsidP="000114F4">
      <w:pPr>
        <w:pStyle w:val="a7"/>
        <w:numPr>
          <w:ilvl w:val="0"/>
          <w:numId w:val="5"/>
        </w:numPr>
        <w:jc w:val="both"/>
      </w:pPr>
      <w:r>
        <w:t>Два слова, связанных по смыслу и грамматически. (Словосочетание).</w:t>
      </w:r>
    </w:p>
    <w:p w:rsidR="000114F4" w:rsidRDefault="000114F4" w:rsidP="000114F4">
      <w:pPr>
        <w:pStyle w:val="a7"/>
        <w:numPr>
          <w:ilvl w:val="0"/>
          <w:numId w:val="5"/>
        </w:numPr>
        <w:jc w:val="both"/>
      </w:pPr>
      <w:r>
        <w:t>Повествовательное, вопросительное, побудительное…(предложение).</w:t>
      </w:r>
    </w:p>
    <w:p w:rsidR="000114F4" w:rsidRDefault="000114F4" w:rsidP="000114F4">
      <w:pPr>
        <w:pStyle w:val="a7"/>
        <w:numPr>
          <w:ilvl w:val="0"/>
          <w:numId w:val="5"/>
        </w:numPr>
        <w:jc w:val="both"/>
      </w:pPr>
      <w:r>
        <w:t>Название небольшого произведения, статьи. (Заголовок).</w:t>
      </w:r>
    </w:p>
    <w:p w:rsidR="000114F4" w:rsidRDefault="000114F4" w:rsidP="000114F4">
      <w:pPr>
        <w:pStyle w:val="a7"/>
        <w:numPr>
          <w:ilvl w:val="0"/>
          <w:numId w:val="5"/>
        </w:numPr>
        <w:jc w:val="both"/>
      </w:pPr>
      <w:r>
        <w:t>У некоторых слов есть прямой и переносный…(смысл).</w:t>
      </w:r>
    </w:p>
    <w:p w:rsidR="000114F4" w:rsidRDefault="000114F4" w:rsidP="000114F4">
      <w:pPr>
        <w:pStyle w:val="a7"/>
        <w:numPr>
          <w:ilvl w:val="0"/>
          <w:numId w:val="5"/>
        </w:numPr>
        <w:jc w:val="both"/>
      </w:pPr>
      <w:r>
        <w:t xml:space="preserve">Человек, который пишет художественное литературное произведения. (Писатель). </w:t>
      </w:r>
    </w:p>
    <w:p w:rsidR="000114F4" w:rsidRDefault="000114F4" w:rsidP="000114F4">
      <w:pPr>
        <w:pStyle w:val="a7"/>
        <w:ind w:left="465"/>
        <w:jc w:val="both"/>
      </w:pPr>
      <w:r>
        <w:t>(В выделенных клетках получается слово «текст»).</w:t>
      </w:r>
    </w:p>
    <w:p w:rsidR="000114F4" w:rsidRDefault="000114F4" w:rsidP="000114F4">
      <w:pPr>
        <w:jc w:val="both"/>
      </w:pPr>
      <w:r>
        <w:t>Учитель: на предыдущих уроках мы уже встречались с понятием текста. Цель этого урока вспомнить, что такое текст, научиться определять тему и отличать её от основной мысли.</w:t>
      </w:r>
    </w:p>
    <w:p w:rsidR="000114F4" w:rsidRDefault="000114F4" w:rsidP="000114F4">
      <w:pPr>
        <w:jc w:val="both"/>
        <w:rPr>
          <w:b/>
        </w:rPr>
      </w:pPr>
      <w:r w:rsidRPr="0005509B">
        <w:rPr>
          <w:b/>
          <w:lang w:val="en-US"/>
        </w:rPr>
        <w:t>III</w:t>
      </w:r>
      <w:r w:rsidRPr="0005509B">
        <w:rPr>
          <w:b/>
        </w:rPr>
        <w:t>. Актуализация знаний</w:t>
      </w:r>
    </w:p>
    <w:p w:rsidR="000114F4" w:rsidRDefault="000114F4" w:rsidP="000114F4">
      <w:pPr>
        <w:jc w:val="both"/>
      </w:pPr>
      <w:r>
        <w:t>Учитель: вспомним, что мы называем текстом. На экране две записи. Одна из них – текст, а другая – нет. Определите, что является текстом.</w:t>
      </w:r>
    </w:p>
    <w:tbl>
      <w:tblPr>
        <w:tblStyle w:val="a6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1"/>
      </w:tblGrid>
      <w:tr w:rsidR="000114F4" w:rsidTr="001F3890">
        <w:tc>
          <w:tcPr>
            <w:tcW w:w="9571" w:type="dxa"/>
            <w:shd w:val="clear" w:color="auto" w:fill="C6D9F1" w:themeFill="text2" w:themeFillTint="33"/>
          </w:tcPr>
          <w:p w:rsidR="000114F4" w:rsidRPr="0043597F" w:rsidRDefault="000114F4" w:rsidP="000114F4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43597F">
              <w:rPr>
                <w:b/>
                <w:sz w:val="28"/>
                <w:szCs w:val="28"/>
              </w:rPr>
              <w:t>Наступила красавица осень. Деревья стоят в праздничном убранстве. Особенно хороша берёзка. Её листочки похожи на золотые монетки. Подул ветерок, и листья, как бабочки, закружились в воздухе и мягким ковром легли на землю.</w:t>
            </w:r>
          </w:p>
          <w:p w:rsidR="000114F4" w:rsidRPr="0043597F" w:rsidRDefault="000114F4" w:rsidP="000114F4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32"/>
                <w:szCs w:val="32"/>
              </w:rPr>
            </w:pPr>
            <w:r w:rsidRPr="0043597F">
              <w:rPr>
                <w:b/>
                <w:sz w:val="28"/>
                <w:szCs w:val="28"/>
              </w:rPr>
              <w:t>По небу плывут белые облака. Заяц и белка живут в лесу. Дети идут в школу. У нас перед окном растёт стройная берёза. Узкая тропинка вела к избушке лесника. Москва – столица России. Как красив лес в зимнюю пору!</w:t>
            </w:r>
          </w:p>
        </w:tc>
      </w:tr>
    </w:tbl>
    <w:p w:rsidR="000114F4" w:rsidRDefault="000114F4" w:rsidP="000114F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114F4" w:rsidRDefault="000114F4" w:rsidP="000114F4">
      <w:pPr>
        <w:jc w:val="both"/>
        <w:rPr>
          <w:b/>
        </w:rPr>
      </w:pPr>
      <w:r w:rsidRPr="00452318">
        <w:rPr>
          <w:b/>
          <w:lang w:val="en-US"/>
        </w:rPr>
        <w:lastRenderedPageBreak/>
        <w:t>IV</w:t>
      </w:r>
      <w:r w:rsidRPr="00452318">
        <w:rPr>
          <w:b/>
        </w:rPr>
        <w:t>. Обобщение</w:t>
      </w:r>
    </w:p>
    <w:p w:rsidR="000114F4" w:rsidRDefault="000114F4" w:rsidP="000114F4">
      <w:pPr>
        <w:jc w:val="both"/>
      </w:pPr>
      <w:r>
        <w:t>Учитель: сравните со слайдом на доске наши рассуждения. Достаточно ли они полные?</w:t>
      </w:r>
    </w:p>
    <w:tbl>
      <w:tblPr>
        <w:tblStyle w:val="a6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1"/>
      </w:tblGrid>
      <w:tr w:rsidR="000114F4" w:rsidTr="001F3890">
        <w:tc>
          <w:tcPr>
            <w:tcW w:w="9571" w:type="dxa"/>
            <w:shd w:val="clear" w:color="auto" w:fill="B8CCE4" w:themeFill="accent1" w:themeFillTint="66"/>
          </w:tcPr>
          <w:p w:rsidR="000114F4" w:rsidRPr="0043597F" w:rsidRDefault="000114F4" w:rsidP="001F3890">
            <w:pPr>
              <w:jc w:val="center"/>
              <w:rPr>
                <w:b/>
                <w:sz w:val="32"/>
                <w:szCs w:val="32"/>
              </w:rPr>
            </w:pPr>
            <w:r w:rsidRPr="0043597F">
              <w:rPr>
                <w:b/>
                <w:sz w:val="32"/>
                <w:szCs w:val="32"/>
              </w:rPr>
              <w:t>Тезисы «Признаки текста»</w:t>
            </w:r>
          </w:p>
          <w:p w:rsidR="000114F4" w:rsidRPr="0043597F" w:rsidRDefault="000114F4" w:rsidP="000114F4">
            <w:pPr>
              <w:pStyle w:val="a7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3597F">
              <w:rPr>
                <w:sz w:val="32"/>
                <w:szCs w:val="32"/>
              </w:rPr>
              <w:t>Законченность, завершённость, цельность (ничего нельзя убрать, сократить).</w:t>
            </w:r>
          </w:p>
          <w:p w:rsidR="000114F4" w:rsidRPr="0043597F" w:rsidRDefault="000114F4" w:rsidP="000114F4">
            <w:pPr>
              <w:pStyle w:val="a7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3597F">
              <w:rPr>
                <w:sz w:val="32"/>
                <w:szCs w:val="32"/>
              </w:rPr>
              <w:t>Единство темы (описание фактов, событий, места действия и времени, рассуждения автора и т.д.).</w:t>
            </w:r>
          </w:p>
          <w:p w:rsidR="000114F4" w:rsidRPr="0043597F" w:rsidRDefault="000114F4" w:rsidP="000114F4">
            <w:pPr>
              <w:pStyle w:val="a7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3597F">
              <w:rPr>
                <w:sz w:val="32"/>
                <w:szCs w:val="32"/>
              </w:rPr>
              <w:t>Основная мысль, то есть идея текста, то, что хочет сказать нам автор своим текстом.</w:t>
            </w:r>
          </w:p>
          <w:p w:rsidR="000114F4" w:rsidRPr="0043597F" w:rsidRDefault="000114F4" w:rsidP="000114F4">
            <w:pPr>
              <w:pStyle w:val="a7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43597F">
              <w:rPr>
                <w:sz w:val="32"/>
                <w:szCs w:val="32"/>
              </w:rPr>
              <w:t>Заголовок (в нём часто выражены либо тема повествования, либо идея). Заголовок – «вход» в текст, как в некое здание.</w:t>
            </w:r>
          </w:p>
          <w:p w:rsidR="000114F4" w:rsidRPr="0043597F" w:rsidRDefault="000114F4" w:rsidP="000114F4">
            <w:pPr>
              <w:pStyle w:val="a7"/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  <w:r w:rsidRPr="0043597F">
              <w:rPr>
                <w:sz w:val="32"/>
                <w:szCs w:val="32"/>
              </w:rPr>
              <w:t>Связанность предложений (по смыслу и грамматически).</w:t>
            </w:r>
          </w:p>
          <w:p w:rsidR="000114F4" w:rsidRDefault="000114F4" w:rsidP="001F3890">
            <w:pPr>
              <w:jc w:val="both"/>
            </w:pPr>
          </w:p>
        </w:tc>
      </w:tr>
    </w:tbl>
    <w:p w:rsidR="000114F4" w:rsidRDefault="000114F4" w:rsidP="000114F4">
      <w:pPr>
        <w:jc w:val="both"/>
      </w:pPr>
      <w:r>
        <w:t xml:space="preserve">     </w:t>
      </w:r>
    </w:p>
    <w:p w:rsidR="000114F4" w:rsidRDefault="000114F4" w:rsidP="000114F4">
      <w:pPr>
        <w:jc w:val="both"/>
      </w:pPr>
    </w:p>
    <w:p w:rsidR="000114F4" w:rsidRDefault="000114F4" w:rsidP="000114F4">
      <w:pPr>
        <w:jc w:val="both"/>
      </w:pPr>
      <w:r>
        <w:t>Опорная схема.</w:t>
      </w:r>
    </w:p>
    <w:p w:rsidR="000114F4" w:rsidRDefault="000114F4" w:rsidP="000114F4">
      <w:pPr>
        <w:jc w:val="both"/>
      </w:pPr>
      <w:r>
        <w:t>Плывёт в океане невиданная земля, покоящаяся на двух китах</w:t>
      </w:r>
    </w:p>
    <w:p w:rsidR="000114F4" w:rsidRDefault="000114F4" w:rsidP="000114F4">
      <w:pPr>
        <w:jc w:val="both"/>
      </w:pPr>
      <w:r>
        <w:rPr>
          <w:noProof/>
          <w:lang w:eastAsia="ru-RU"/>
        </w:rPr>
        <w:drawing>
          <wp:inline distT="0" distB="0" distL="0" distR="0" wp14:anchorId="5FAD9AB3" wp14:editId="2214B56C">
            <wp:extent cx="5940425" cy="41859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F4" w:rsidRDefault="000114F4" w:rsidP="000114F4">
      <w:pPr>
        <w:jc w:val="both"/>
      </w:pPr>
      <w:r>
        <w:t>Учитель: расскажите о тексте, опираясь на схему.</w:t>
      </w:r>
    </w:p>
    <w:p w:rsidR="000114F4" w:rsidRDefault="000114F4" w:rsidP="000114F4">
      <w:pPr>
        <w:jc w:val="both"/>
        <w:rPr>
          <w:b/>
        </w:rPr>
      </w:pPr>
      <w:proofErr w:type="gramStart"/>
      <w:r>
        <w:rPr>
          <w:b/>
          <w:lang w:val="en-US"/>
        </w:rPr>
        <w:lastRenderedPageBreak/>
        <w:t>V</w:t>
      </w:r>
      <w:r w:rsidRPr="008554D6">
        <w:rPr>
          <w:b/>
        </w:rPr>
        <w:t>.</w:t>
      </w:r>
      <w:r>
        <w:rPr>
          <w:b/>
        </w:rPr>
        <w:t xml:space="preserve"> Динамическая пауза.</w:t>
      </w:r>
      <w:proofErr w:type="gramEnd"/>
    </w:p>
    <w:p w:rsidR="000114F4" w:rsidRDefault="000114F4" w:rsidP="000114F4">
      <w:pPr>
        <w:jc w:val="both"/>
      </w:pPr>
      <w:r>
        <w:t>Спал цветок и вдруг проснулся, (ладони лежат на столе)</w:t>
      </w:r>
    </w:p>
    <w:p w:rsidR="000114F4" w:rsidRDefault="000114F4" w:rsidP="000114F4">
      <w:pPr>
        <w:jc w:val="both"/>
      </w:pPr>
      <w:r>
        <w:t>Больше спать не захотел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лопки в ладоши)</w:t>
      </w:r>
    </w:p>
    <w:p w:rsidR="000114F4" w:rsidRDefault="000114F4" w:rsidP="000114F4">
      <w:pPr>
        <w:jc w:val="both"/>
      </w:pPr>
      <w:r>
        <w:t>Шевельнулся, потянулся, (тянем пальчики в стороны)</w:t>
      </w:r>
    </w:p>
    <w:p w:rsidR="000114F4" w:rsidRDefault="000114F4" w:rsidP="000114F4">
      <w:pPr>
        <w:jc w:val="both"/>
      </w:pPr>
      <w:r>
        <w:t>Взвился вверх и полетел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адони взмахивают, как крылья)</w:t>
      </w:r>
    </w:p>
    <w:p w:rsidR="000114F4" w:rsidRDefault="000114F4" w:rsidP="000114F4">
      <w:pPr>
        <w:jc w:val="both"/>
      </w:pPr>
      <w:r>
        <w:t>Солнце утром лишь проснётся, (тянем пальчики вперёд)</w:t>
      </w:r>
    </w:p>
    <w:p w:rsidR="000114F4" w:rsidRDefault="000114F4" w:rsidP="000114F4">
      <w:pPr>
        <w:jc w:val="both"/>
      </w:pPr>
      <w:r>
        <w:t>Бабочка кружит и вьётся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адони взмахивают, как крылья)</w:t>
      </w:r>
    </w:p>
    <w:p w:rsidR="000114F4" w:rsidRPr="00480A12" w:rsidRDefault="000114F4" w:rsidP="000114F4">
      <w:pPr>
        <w:jc w:val="both"/>
        <w:rPr>
          <w:b/>
        </w:rPr>
      </w:pPr>
      <w:r w:rsidRPr="00480A12">
        <w:rPr>
          <w:b/>
          <w:lang w:val="en-US"/>
        </w:rPr>
        <w:t>VI</w:t>
      </w:r>
      <w:r w:rsidRPr="00480A12">
        <w:rPr>
          <w:b/>
        </w:rPr>
        <w:t xml:space="preserve">. Усвоение </w:t>
      </w:r>
      <w:proofErr w:type="spellStart"/>
      <w:r w:rsidRPr="00480A12">
        <w:rPr>
          <w:b/>
        </w:rPr>
        <w:t>речеведческого</w:t>
      </w:r>
      <w:proofErr w:type="spellEnd"/>
      <w:r w:rsidRPr="00480A12">
        <w:rPr>
          <w:b/>
        </w:rPr>
        <w:t xml:space="preserve"> материала о теме и основной мысли текста.</w:t>
      </w:r>
    </w:p>
    <w:p w:rsidR="000114F4" w:rsidRDefault="000114F4" w:rsidP="000114F4">
      <w:pPr>
        <w:pStyle w:val="a7"/>
        <w:numPr>
          <w:ilvl w:val="0"/>
          <w:numId w:val="7"/>
        </w:numPr>
        <w:jc w:val="both"/>
      </w:pPr>
      <w:r>
        <w:t>Работа с текстами М. Пришвина</w:t>
      </w:r>
    </w:p>
    <w:p w:rsidR="000114F4" w:rsidRPr="00FE5A0D" w:rsidRDefault="000114F4" w:rsidP="000114F4">
      <w:pPr>
        <w:pStyle w:val="a7"/>
        <w:ind w:left="0" w:firstLine="567"/>
        <w:jc w:val="both"/>
        <w:rPr>
          <w:i/>
        </w:rPr>
      </w:pPr>
      <w:r w:rsidRPr="00FE5A0D">
        <w:rPr>
          <w:i/>
        </w:rPr>
        <w:t>Такая чудесная погода, какая редко бывает и в апреле. Берёзки совсем было облетели и приготовились спать до весны, а тут теперь, кажется, готовятся распускаться. И вороны кричат по-весеннему упорно и радостно. Забормотал тетерев, и кто-то в деревне запел на всю округу.</w:t>
      </w:r>
    </w:p>
    <w:p w:rsidR="000114F4" w:rsidRDefault="000114F4" w:rsidP="000114F4">
      <w:pPr>
        <w:ind w:left="708"/>
        <w:jc w:val="both"/>
      </w:pPr>
      <w:r>
        <w:t>-О чём этот текст, определите тему.</w:t>
      </w:r>
    </w:p>
    <w:p w:rsidR="000114F4" w:rsidRDefault="000114F4" w:rsidP="000114F4">
      <w:pPr>
        <w:ind w:left="708"/>
        <w:jc w:val="both"/>
      </w:pPr>
      <w:r>
        <w:t>- Как рассказывает автор об этом времени года? Нравится ли Пришвину осень?</w:t>
      </w:r>
    </w:p>
    <w:p w:rsidR="000114F4" w:rsidRDefault="000114F4" w:rsidP="000114F4">
      <w:pPr>
        <w:ind w:left="708"/>
        <w:jc w:val="both"/>
      </w:pPr>
      <w:r>
        <w:t>- Обратите внимание на образ берёзок. Выражает ли автор к ним своё отношение?</w:t>
      </w:r>
    </w:p>
    <w:p w:rsidR="000114F4" w:rsidRDefault="000114F4" w:rsidP="000114F4">
      <w:pPr>
        <w:ind w:left="708"/>
        <w:jc w:val="both"/>
      </w:pPr>
      <w:r>
        <w:t>- Какие выражения говорят об олицетворении берёзок?</w:t>
      </w:r>
    </w:p>
    <w:p w:rsidR="000114F4" w:rsidRDefault="000114F4" w:rsidP="000114F4">
      <w:pPr>
        <w:jc w:val="both"/>
      </w:pPr>
      <w:r>
        <w:t xml:space="preserve">Учитель: а теперь прочитаем другой текст </w:t>
      </w:r>
      <w:proofErr w:type="spellStart"/>
      <w:r>
        <w:t>М.Пришвина</w:t>
      </w:r>
      <w:proofErr w:type="spellEnd"/>
      <w:r>
        <w:t xml:space="preserve"> и ответим на вопросы</w:t>
      </w:r>
    </w:p>
    <w:p w:rsidR="000114F4" w:rsidRPr="00FE5A0D" w:rsidRDefault="000114F4" w:rsidP="000114F4">
      <w:pPr>
        <w:ind w:firstLine="567"/>
        <w:jc w:val="both"/>
        <w:rPr>
          <w:i/>
        </w:rPr>
      </w:pPr>
      <w:r w:rsidRPr="00FE5A0D">
        <w:rPr>
          <w:i/>
        </w:rPr>
        <w:t>Осень длится, как узкий путь с крутыми поворотами. То мороз, то дождь, и вдруг снег, как зимой, - метель белая, с воем, и опять солнце, опять тепло и зеленеет. Вдали берёзка стоит с золотыми листиками, как обомлела, так и осталась, и больше ветер с неё не может сорвать последних листьев: всё, что можно было, сорвал.</w:t>
      </w:r>
    </w:p>
    <w:p w:rsidR="000114F4" w:rsidRDefault="000114F4" w:rsidP="000114F4">
      <w:pPr>
        <w:ind w:left="708"/>
        <w:jc w:val="both"/>
      </w:pPr>
      <w:r>
        <w:t>- Тема второго текста</w:t>
      </w:r>
    </w:p>
    <w:p w:rsidR="000114F4" w:rsidRDefault="000114F4" w:rsidP="000114F4">
      <w:pPr>
        <w:ind w:left="708"/>
        <w:jc w:val="both"/>
      </w:pPr>
      <w:r>
        <w:t xml:space="preserve">- Одинаково ли описывается осень? </w:t>
      </w:r>
      <w:proofErr w:type="gramStart"/>
      <w:r>
        <w:t>(Во втором тексте Пришвин по-другому описывает осень.</w:t>
      </w:r>
      <w:proofErr w:type="gramEnd"/>
      <w:r>
        <w:t xml:space="preserve"> Он изобразил другую осень, другие берёзки. </w:t>
      </w:r>
      <w:proofErr w:type="gramStart"/>
      <w:r>
        <w:t>В первом тексте он нарисовал обычные берёзки, которые «почти облетели», во втором – «берёзку с золотыми листиками», как будто для него существует одна единственная прекрасная берёзка, которую он любит.)</w:t>
      </w:r>
      <w:proofErr w:type="gramEnd"/>
    </w:p>
    <w:p w:rsidR="000114F4" w:rsidRDefault="000114F4" w:rsidP="000114F4">
      <w:pPr>
        <w:ind w:left="708"/>
        <w:jc w:val="both"/>
      </w:pPr>
      <w:r>
        <w:t xml:space="preserve"> - Озаглавьте каждый текст</w:t>
      </w:r>
    </w:p>
    <w:p w:rsidR="000114F4" w:rsidRDefault="000114F4" w:rsidP="000114F4">
      <w:pPr>
        <w:jc w:val="both"/>
      </w:pPr>
      <w:r>
        <w:t xml:space="preserve">    2. Работа по группам</w:t>
      </w:r>
    </w:p>
    <w:p w:rsidR="000114F4" w:rsidRDefault="000114F4" w:rsidP="000114F4">
      <w:pPr>
        <w:jc w:val="both"/>
      </w:pPr>
      <w:r>
        <w:t>Каждая группа получает задание: прочитать текст, определить тему и основную мысль, придумать заголовок</w:t>
      </w:r>
    </w:p>
    <w:p w:rsidR="000114F4" w:rsidRDefault="000114F4" w:rsidP="000114F4">
      <w:r>
        <w:br w:type="page"/>
      </w:r>
    </w:p>
    <w:p w:rsidR="000114F4" w:rsidRDefault="000114F4" w:rsidP="000114F4">
      <w:pPr>
        <w:jc w:val="center"/>
      </w:pPr>
      <w:r>
        <w:lastRenderedPageBreak/>
        <w:t>Те</w:t>
      </w:r>
      <w:proofErr w:type="gramStart"/>
      <w:r>
        <w:t>кст дл</w:t>
      </w:r>
      <w:proofErr w:type="gramEnd"/>
      <w:r>
        <w:t>я первой группы</w:t>
      </w:r>
    </w:p>
    <w:p w:rsidR="000114F4" w:rsidRDefault="000114F4" w:rsidP="000114F4">
      <w:pPr>
        <w:jc w:val="both"/>
      </w:pPr>
      <w:r>
        <w:t xml:space="preserve">Прекрасен лес ранним утром. Первые лучи солнца пробиваются сквозь зелёную листву. Прозрачные капельки росы блестят на траве. Птицы уже проснулись и весело щебечут. Пёстрые бабочки перелетают с цветка на цветок. </w:t>
      </w:r>
    </w:p>
    <w:p w:rsidR="000114F4" w:rsidRDefault="000114F4" w:rsidP="000114F4">
      <w:pPr>
        <w:jc w:val="center"/>
      </w:pPr>
      <w:r>
        <w:t>Те</w:t>
      </w:r>
      <w:proofErr w:type="gramStart"/>
      <w:r>
        <w:t>кст дл</w:t>
      </w:r>
      <w:proofErr w:type="gramEnd"/>
      <w:r>
        <w:t>я второй группы.</w:t>
      </w:r>
    </w:p>
    <w:p w:rsidR="000114F4" w:rsidRDefault="000114F4" w:rsidP="000114F4">
      <w:pPr>
        <w:jc w:val="both"/>
      </w:pPr>
      <w:r>
        <w:t>Чёрная туча закрыла солнце. Стало совсем темно. Поднялся сильный ветер. Первые крупные капли дождя упали на землю. Дождь всё усиливался. Сверкнула молния, ударил гром. Началась гроза.</w:t>
      </w:r>
    </w:p>
    <w:p w:rsidR="000114F4" w:rsidRDefault="000114F4" w:rsidP="000114F4">
      <w:pPr>
        <w:jc w:val="center"/>
      </w:pPr>
      <w:r>
        <w:t>Те</w:t>
      </w:r>
      <w:proofErr w:type="gramStart"/>
      <w:r>
        <w:t>кст дл</w:t>
      </w:r>
      <w:proofErr w:type="gramEnd"/>
      <w:r>
        <w:t>я третьей группы.</w:t>
      </w:r>
    </w:p>
    <w:p w:rsidR="000114F4" w:rsidRDefault="000114F4" w:rsidP="000114F4">
      <w:pPr>
        <w:jc w:val="both"/>
      </w:pPr>
      <w:r>
        <w:t>Петя и Алёша возвращались из школы. Вдруг они услышали жалобный писк. Осмотрелись и увидели около скамейки пушистого котёнка. Он был такой маленький и беззащитный. Ребятам стало жалко малыша. Петя взял его к себе домой, накормил, обогрел и назвал Пушком.</w:t>
      </w:r>
    </w:p>
    <w:p w:rsidR="000114F4" w:rsidRDefault="000114F4" w:rsidP="000114F4">
      <w:pPr>
        <w:jc w:val="center"/>
      </w:pPr>
      <w:r>
        <w:t>Те</w:t>
      </w:r>
      <w:proofErr w:type="gramStart"/>
      <w:r>
        <w:t>кст дл</w:t>
      </w:r>
      <w:proofErr w:type="gramEnd"/>
      <w:r>
        <w:t>я четвёртой группы.</w:t>
      </w:r>
    </w:p>
    <w:p w:rsidR="000114F4" w:rsidRDefault="000114F4" w:rsidP="000114F4">
      <w:pPr>
        <w:jc w:val="both"/>
      </w:pPr>
      <w:r>
        <w:t>Катя пошла в лес с подружками за грибами. Грибов было много, и Катя не заметила, как отстала от подруг. Она стала звать их, но никто не откликался. Девочка села на пенёк и заплакала. Даже полная грибов корзина её не радовала. А подружки тоже искали Катю, звали её. И вскоре она услышала их голоса. Всё закончилось благополучно.</w:t>
      </w:r>
    </w:p>
    <w:p w:rsidR="000114F4" w:rsidRDefault="000114F4" w:rsidP="000114F4">
      <w:pPr>
        <w:jc w:val="both"/>
        <w:rPr>
          <w:b/>
        </w:rPr>
      </w:pPr>
      <w:r w:rsidRPr="00480A12">
        <w:rPr>
          <w:b/>
          <w:lang w:val="en-US"/>
        </w:rPr>
        <w:t>VII</w:t>
      </w:r>
      <w:r w:rsidRPr="00480A12">
        <w:rPr>
          <w:b/>
        </w:rPr>
        <w:t>. Рефлексия</w:t>
      </w:r>
      <w:r>
        <w:rPr>
          <w:b/>
        </w:rPr>
        <w:t>.</w:t>
      </w:r>
    </w:p>
    <w:p w:rsidR="000114F4" w:rsidRDefault="000114F4" w:rsidP="000114F4">
      <w:pPr>
        <w:jc w:val="both"/>
      </w:pPr>
      <w:r>
        <w:t xml:space="preserve">- Что узнали на уроке? </w:t>
      </w:r>
    </w:p>
    <w:p w:rsidR="000114F4" w:rsidRDefault="000114F4" w:rsidP="000114F4">
      <w:pPr>
        <w:jc w:val="both"/>
      </w:pPr>
      <w:r>
        <w:t>- Чему научились?</w:t>
      </w:r>
    </w:p>
    <w:p w:rsidR="000114F4" w:rsidRDefault="000114F4" w:rsidP="000114F4">
      <w:pPr>
        <w:jc w:val="both"/>
      </w:pPr>
      <w:r>
        <w:t>- Что больше всего понравилось?</w:t>
      </w:r>
    </w:p>
    <w:p w:rsidR="000114F4" w:rsidRDefault="000114F4" w:rsidP="000114F4">
      <w:pPr>
        <w:jc w:val="both"/>
      </w:pPr>
      <w:r>
        <w:t>- Какие трудности были в работе?</w:t>
      </w:r>
    </w:p>
    <w:p w:rsidR="000114F4" w:rsidRDefault="000114F4" w:rsidP="000114F4">
      <w:pPr>
        <w:jc w:val="both"/>
        <w:rPr>
          <w:b/>
        </w:rPr>
      </w:pPr>
      <w:r w:rsidRPr="00480A12">
        <w:rPr>
          <w:b/>
          <w:lang w:val="en-US"/>
        </w:rPr>
        <w:t>VIII</w:t>
      </w:r>
      <w:r w:rsidRPr="00B86D35">
        <w:rPr>
          <w:b/>
        </w:rPr>
        <w:t>. Домашнее задание</w:t>
      </w:r>
      <w:r>
        <w:rPr>
          <w:b/>
        </w:rPr>
        <w:t>.</w:t>
      </w:r>
    </w:p>
    <w:p w:rsidR="000114F4" w:rsidRDefault="000114F4" w:rsidP="000114F4">
      <w:pPr>
        <w:jc w:val="both"/>
      </w:pPr>
      <w:r>
        <w:t>Дифференцированное</w:t>
      </w:r>
    </w:p>
    <w:p w:rsidR="000114F4" w:rsidRDefault="000114F4" w:rsidP="000114F4">
      <w:pPr>
        <w:jc w:val="both"/>
      </w:pPr>
      <w:r>
        <w:t>1 уровень: списать текст, вставить пропущенные буквы, определить тему, основную мысль.</w:t>
      </w:r>
    </w:p>
    <w:p w:rsidR="000114F4" w:rsidRDefault="000114F4" w:rsidP="000114F4">
      <w:pPr>
        <w:jc w:val="both"/>
      </w:pPr>
      <w:r>
        <w:t>2 уровень: восстановить развитие событий, чтобы получился текст. Докажите, что это текст, озаглавьте его.</w:t>
      </w:r>
    </w:p>
    <w:p w:rsidR="000114F4" w:rsidRPr="00480A12" w:rsidRDefault="000114F4" w:rsidP="000114F4">
      <w:pPr>
        <w:jc w:val="both"/>
      </w:pPr>
      <w:r>
        <w:t>3 уровень: составить свой текст по опорным словам на тему: «Красота осеннего леса».</w:t>
      </w:r>
    </w:p>
    <w:p w:rsidR="000114F4" w:rsidRDefault="000114F4"/>
    <w:p w:rsidR="000114F4" w:rsidRDefault="000114F4"/>
    <w:p w:rsidR="0019245C" w:rsidRPr="00805760" w:rsidRDefault="0019245C"/>
    <w:sectPr w:rsidR="0019245C" w:rsidRPr="0080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504"/>
    <w:multiLevelType w:val="hybridMultilevel"/>
    <w:tmpl w:val="C826D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3586F"/>
    <w:multiLevelType w:val="hybridMultilevel"/>
    <w:tmpl w:val="22AE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1119"/>
    <w:multiLevelType w:val="hybridMultilevel"/>
    <w:tmpl w:val="57D03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815FF4"/>
    <w:multiLevelType w:val="hybridMultilevel"/>
    <w:tmpl w:val="AD08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C25D9"/>
    <w:multiLevelType w:val="hybridMultilevel"/>
    <w:tmpl w:val="90BAD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77BC"/>
    <w:multiLevelType w:val="hybridMultilevel"/>
    <w:tmpl w:val="9468CCF8"/>
    <w:lvl w:ilvl="0" w:tplc="25826E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2AE3E35"/>
    <w:multiLevelType w:val="hybridMultilevel"/>
    <w:tmpl w:val="4DA0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1A95"/>
    <w:multiLevelType w:val="hybridMultilevel"/>
    <w:tmpl w:val="FF2CF368"/>
    <w:lvl w:ilvl="0" w:tplc="755AA2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4C6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86B3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E71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ADF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A71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A4E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6A9A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0AA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60"/>
    <w:rsid w:val="000114F4"/>
    <w:rsid w:val="00050D7C"/>
    <w:rsid w:val="000517AE"/>
    <w:rsid w:val="0019245C"/>
    <w:rsid w:val="001A0033"/>
    <w:rsid w:val="00624E47"/>
    <w:rsid w:val="00805760"/>
    <w:rsid w:val="00B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7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14F4"/>
    <w:pPr>
      <w:ind w:left="720"/>
      <w:contextualSpacing/>
    </w:pPr>
  </w:style>
  <w:style w:type="character" w:styleId="a8">
    <w:name w:val="Strong"/>
    <w:basedOn w:val="a0"/>
    <w:uiPriority w:val="22"/>
    <w:qFormat/>
    <w:rsid w:val="00050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7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14F4"/>
    <w:pPr>
      <w:ind w:left="720"/>
      <w:contextualSpacing/>
    </w:pPr>
  </w:style>
  <w:style w:type="character" w:styleId="a8">
    <w:name w:val="Strong"/>
    <w:basedOn w:val="a0"/>
    <w:uiPriority w:val="22"/>
    <w:qFormat/>
    <w:rsid w:val="0005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5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5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2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6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Учитель</cp:lastModifiedBy>
  <cp:revision>2</cp:revision>
  <dcterms:created xsi:type="dcterms:W3CDTF">2016-10-27T07:35:00Z</dcterms:created>
  <dcterms:modified xsi:type="dcterms:W3CDTF">2016-10-27T07:35:00Z</dcterms:modified>
</cp:coreProperties>
</file>