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 xml:space="preserve">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>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 w:rsidR="00B0177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01779" w:rsidRDefault="00B01779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01779" w:rsidRDefault="00B01779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01779" w:rsidRDefault="00B01779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5. 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01779">
        <w:rPr>
          <w:rFonts w:ascii="Times New Roman" w:hAnsi="Times New Roman"/>
          <w:b/>
          <w:sz w:val="24"/>
          <w:szCs w:val="24"/>
        </w:rPr>
        <w:t xml:space="preserve"> (28</w:t>
      </w:r>
      <w:r w:rsidR="00BF4B73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B01779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B01779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01779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28</w:t>
            </w:r>
          </w:p>
        </w:tc>
      </w:tr>
    </w:tbl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01779" w:rsidRDefault="00B01779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01779" w:rsidRPr="0030079C" w:rsidRDefault="00B01779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01779" w:rsidRDefault="00B01779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01779" w:rsidRDefault="00B01779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01779" w:rsidRDefault="00B01779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01779" w:rsidRDefault="00B01779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01779" w:rsidRDefault="00B01779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E3FE6" w:rsidRPr="00C038A3" w:rsidRDefault="00B01779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  <w:r>
        <w:rPr>
          <w:rStyle w:val="FontStyle163"/>
        </w:rPr>
        <w:t xml:space="preserve"> </w:t>
      </w: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Великое княжество Литовское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B01779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B01779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B01779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B01779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</w:t>
      </w:r>
      <w:proofErr w:type="gramStart"/>
      <w:r w:rsidRPr="00BE3FE6">
        <w:rPr>
          <w:rFonts w:ascii="Times New Roman" w:hAnsi="Times New Roman"/>
        </w:rPr>
        <w:t>И-</w:t>
      </w:r>
      <w:proofErr w:type="gramEnd"/>
      <w:r w:rsidRPr="00BE3FE6">
        <w:rPr>
          <w:rFonts w:ascii="Times New Roman" w:hAnsi="Times New Roman"/>
        </w:rPr>
        <w:t>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Борисов Н. С. Иван </w:t>
      </w:r>
      <w:proofErr w:type="spellStart"/>
      <w:r w:rsidRPr="00BE3FE6">
        <w:rPr>
          <w:rFonts w:ascii="Times New Roman" w:hAnsi="Times New Roman"/>
        </w:rPr>
        <w:t>Калита</w:t>
      </w:r>
      <w:proofErr w:type="spellEnd"/>
      <w:r w:rsidRPr="00BE3FE6">
        <w:rPr>
          <w:rFonts w:ascii="Times New Roman" w:hAnsi="Times New Roman"/>
        </w:rPr>
        <w:t>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gramStart"/>
      <w:r w:rsidRPr="00BE3FE6">
        <w:rPr>
          <w:rFonts w:ascii="Times New Roman" w:hAnsi="Times New Roman"/>
        </w:rPr>
        <w:t>Матюшин</w:t>
      </w:r>
      <w:proofErr w:type="gramEnd"/>
      <w:r w:rsidRPr="00BE3FE6">
        <w:rPr>
          <w:rFonts w:ascii="Times New Roman" w:hAnsi="Times New Roman"/>
        </w:rPr>
        <w:t xml:space="preserve">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Сахаров А. Н. Дипломатия Древней Руси (IX — первая половина Х </w:t>
      </w:r>
      <w:proofErr w:type="gramStart"/>
      <w:r w:rsidRPr="00BE3FE6">
        <w:rPr>
          <w:rFonts w:ascii="Times New Roman" w:hAnsi="Times New Roman"/>
        </w:rPr>
        <w:t>в</w:t>
      </w:r>
      <w:proofErr w:type="gramEnd"/>
      <w:r w:rsidRPr="00BE3FE6">
        <w:rPr>
          <w:rFonts w:ascii="Times New Roman" w:hAnsi="Times New Roman"/>
        </w:rPr>
        <w:t>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Свердлов М. Б. Общественный строй Древней Руси в русской исторической науке XVIII—XX вв.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Творогов О. В. Древняя Русь. События и люди.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Ионина Н.А. «100 </w:t>
      </w:r>
      <w:proofErr w:type="gramStart"/>
      <w:r w:rsidRPr="00BE3FE6">
        <w:rPr>
          <w:rFonts w:ascii="Times New Roman" w:hAnsi="Times New Roman"/>
          <w:sz w:val="24"/>
          <w:szCs w:val="24"/>
        </w:rPr>
        <w:t>великих городов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</w:t>
      </w:r>
      <w:proofErr w:type="gramStart"/>
      <w:r w:rsidRPr="00BE3FE6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BE3FE6">
        <w:rPr>
          <w:rFonts w:ascii="Times New Roman" w:hAnsi="Times New Roman"/>
          <w:sz w:val="24"/>
          <w:szCs w:val="24"/>
        </w:rPr>
        <w:t>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</w:t>
      </w:r>
      <w:proofErr w:type="spellEnd"/>
      <w:r w:rsidRPr="00BE3FE6">
        <w:rPr>
          <w:rFonts w:ascii="Times New Roman" w:hAnsi="Times New Roman"/>
          <w:sz w:val="24"/>
          <w:szCs w:val="24"/>
        </w:rPr>
        <w:t>-Пресс»,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01779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</w:t>
      </w:r>
      <w:r w:rsidR="00BE3FE6"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кален</w:t>
      </w: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дарно-тематическое планирование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60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5"/>
        <w:gridCol w:w="1426"/>
        <w:gridCol w:w="708"/>
        <w:gridCol w:w="570"/>
        <w:gridCol w:w="15"/>
        <w:gridCol w:w="105"/>
        <w:gridCol w:w="18"/>
        <w:gridCol w:w="7"/>
        <w:gridCol w:w="756"/>
        <w:gridCol w:w="187"/>
        <w:gridCol w:w="30"/>
        <w:gridCol w:w="776"/>
        <w:gridCol w:w="187"/>
        <w:gridCol w:w="30"/>
        <w:gridCol w:w="1249"/>
        <w:gridCol w:w="187"/>
        <w:gridCol w:w="30"/>
        <w:gridCol w:w="1101"/>
        <w:gridCol w:w="187"/>
        <w:gridCol w:w="30"/>
        <w:gridCol w:w="1218"/>
        <w:gridCol w:w="187"/>
        <w:gridCol w:w="30"/>
        <w:gridCol w:w="1119"/>
        <w:gridCol w:w="187"/>
        <w:gridCol w:w="30"/>
        <w:gridCol w:w="555"/>
        <w:gridCol w:w="871"/>
        <w:gridCol w:w="187"/>
        <w:gridCol w:w="30"/>
        <w:gridCol w:w="1172"/>
        <w:gridCol w:w="187"/>
        <w:gridCol w:w="30"/>
        <w:gridCol w:w="1020"/>
        <w:gridCol w:w="187"/>
        <w:gridCol w:w="30"/>
        <w:gridCol w:w="822"/>
        <w:gridCol w:w="187"/>
        <w:gridCol w:w="34"/>
      </w:tblGrid>
      <w:tr w:rsidR="00B01779" w:rsidRPr="00BE3FE6" w:rsidTr="00B01779">
        <w:trPr>
          <w:gridAfter w:val="2"/>
          <w:wAfter w:w="221" w:type="dxa"/>
          <w:trHeight w:val="315"/>
        </w:trPr>
        <w:tc>
          <w:tcPr>
            <w:tcW w:w="415" w:type="dxa"/>
            <w:vMerge w:val="restart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26" w:type="dxa"/>
            <w:vMerge w:val="restart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708" w:type="dxa"/>
            <w:vMerge w:val="restart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471" w:type="dxa"/>
            <w:gridSpan w:val="6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  <w:gridSpan w:val="3"/>
            <w:vMerge w:val="restart"/>
          </w:tcPr>
          <w:p w:rsidR="00B01779" w:rsidRPr="00BE3FE6" w:rsidRDefault="00B01779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  <w:gridSpan w:val="3"/>
            <w:vMerge w:val="restart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  <w:gridSpan w:val="3"/>
            <w:vMerge w:val="restart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  <w:gridSpan w:val="3"/>
            <w:vMerge w:val="restart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10"/>
            <w:vMerge w:val="restart"/>
          </w:tcPr>
          <w:p w:rsidR="00B01779" w:rsidRPr="00BE3FE6" w:rsidRDefault="00B01779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  <w:gridSpan w:val="3"/>
            <w:vMerge w:val="restart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  <w:gridSpan w:val="3"/>
            <w:vMerge w:val="restart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01779" w:rsidRPr="00BE3FE6" w:rsidTr="00B01779">
        <w:trPr>
          <w:gridAfter w:val="2"/>
          <w:wAfter w:w="221" w:type="dxa"/>
          <w:trHeight w:val="915"/>
        </w:trPr>
        <w:tc>
          <w:tcPr>
            <w:tcW w:w="415" w:type="dxa"/>
            <w:vMerge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B01779" w:rsidRPr="00BE3FE6" w:rsidRDefault="00F81AC5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763" w:type="dxa"/>
            <w:gridSpan w:val="2"/>
          </w:tcPr>
          <w:p w:rsidR="00B01779" w:rsidRPr="00BE3FE6" w:rsidRDefault="00F81AC5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993" w:type="dxa"/>
            <w:gridSpan w:val="3"/>
            <w:vMerge/>
          </w:tcPr>
          <w:p w:rsidR="00B01779" w:rsidRPr="00BE3FE6" w:rsidRDefault="00B01779" w:rsidP="00B01779">
            <w:pPr>
              <w:pStyle w:val="western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Merge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Merge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vMerge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8" w:type="dxa"/>
            <w:gridSpan w:val="10"/>
            <w:vMerge/>
          </w:tcPr>
          <w:p w:rsidR="00B01779" w:rsidRPr="00BE3FE6" w:rsidRDefault="00B01779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vMerge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Merge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01779">
            <w:pPr>
              <w:pStyle w:val="western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01779" w:rsidRPr="00BE3FE6" w:rsidRDefault="00B01779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1779" w:rsidRPr="00BE3FE6" w:rsidRDefault="00B01779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3327" w:type="dxa"/>
            <w:gridSpan w:val="3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</w:t>
            </w:r>
            <w:r w:rsidRPr="00BE3FE6">
              <w:rPr>
                <w:sz w:val="18"/>
                <w:szCs w:val="18"/>
              </w:rPr>
              <w:lastRenderedPageBreak/>
              <w:t>Римской империи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20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Объяснять особенности монастырской жизни и её роль </w:t>
            </w:r>
            <w:r w:rsidRPr="00BE3FE6">
              <w:rPr>
                <w:sz w:val="18"/>
                <w:szCs w:val="18"/>
              </w:rPr>
              <w:lastRenderedPageBreak/>
              <w:t>в складывании европейской культуры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01779" w:rsidRPr="00BE3FE6" w:rsidRDefault="00B01779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01779" w:rsidRPr="00BE3FE6" w:rsidRDefault="00B01779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B01779" w:rsidRPr="00BE3FE6" w:rsidTr="00B01779"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gridSpan w:val="5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ослабления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01779" w:rsidRPr="00BE3FE6" w:rsidRDefault="00B01779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лизации, в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том числе во внутреннем плане.</w:t>
            </w:r>
          </w:p>
          <w:p w:rsidR="00B01779" w:rsidRPr="00BE3FE6" w:rsidRDefault="00B01779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Анализировать отношения Англии с соседними народами.</w:t>
            </w:r>
          </w:p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Научатся определять  термины: англы, саксы, кельты, бритты, норманны, викинги. Получат возможность научиться: определять специфику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государственного устройства Англии и анализировать военные реформы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01779" w:rsidRPr="00BE3FE6" w:rsidRDefault="00B01779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01779" w:rsidRPr="00BE3FE6" w:rsidRDefault="00B01779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 xml:space="preserve">Понимают необходимость учения, проявляют учебно-познавательный интерес к новому материалу, учатся осознавать социальный опыт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предшествующих поколений.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Информационный проект «Средневековый монастырь» стр. 46</w:t>
            </w: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708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7" w:type="dxa"/>
            <w:gridSpan w:val="3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Византийская империя при Юстиниане. Борьба империи с внешними врагами.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Культура Византии.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, </w:t>
            </w:r>
            <w:r w:rsidRPr="00BE3FE6">
              <w:rPr>
                <w:sz w:val="18"/>
                <w:szCs w:val="18"/>
              </w:rPr>
              <w:lastRenderedPageBreak/>
              <w:t>почему в Византии развива</w:t>
            </w:r>
            <w:r w:rsidRPr="00BE3FE6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</w:t>
            </w:r>
            <w:r w:rsidRPr="00BE3FE6">
              <w:rPr>
                <w:sz w:val="18"/>
                <w:szCs w:val="18"/>
              </w:rPr>
              <w:lastRenderedPageBreak/>
              <w:t>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 термины: евразийское государство, скипетр, крестово-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купольный храм, мозаика, смальта, фрески, канон.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задачу; планируют свои действия в соответствии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живание им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</w:t>
            </w:r>
            <w:r w:rsidRPr="00BE3FE6">
              <w:rPr>
                <w:sz w:val="18"/>
                <w:szCs w:val="18"/>
              </w:rPr>
              <w:lastRenderedPageBreak/>
              <w:t>опорой на содержание изученной главы учебника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708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7" w:type="dxa"/>
            <w:gridSpan w:val="3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арабских ученых и их достижениях.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7" w:type="dxa"/>
            <w:gridSpan w:val="3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7" w:type="dxa"/>
            <w:gridSpan w:val="3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</w:t>
            </w:r>
            <w:r w:rsidRPr="00BE3FE6">
              <w:rPr>
                <w:sz w:val="18"/>
                <w:szCs w:val="18"/>
              </w:rPr>
              <w:lastRenderedPageBreak/>
              <w:t>ручка, карандаш, мультимедийное 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марки, ростовщики, банки, самоуправление, подмастерье.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7" w:type="dxa"/>
            <w:gridSpan w:val="3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причины усиления королевской власти.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</w:t>
            </w:r>
            <w:r w:rsidRPr="00BE3FE6">
              <w:rPr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лей с учётом конечного результата,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 xml:space="preserve">кие предпочтения и ориентации на искусство, как значимую сферу </w:t>
            </w:r>
            <w:r w:rsidRPr="00BE3FE6">
              <w:rPr>
                <w:sz w:val="18"/>
                <w:szCs w:val="18"/>
              </w:rPr>
              <w:lastRenderedPageBreak/>
              <w:t>человеческой жизни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708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27" w:type="dxa"/>
            <w:gridSpan w:val="3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1"/>
          <w:wAfter w:w="34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gridSpan w:val="5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укрепления центральной власти короля.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функций и ролей в совместной деятельности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BE3FE6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д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1039" w:type="dxa"/>
            <w:gridSpan w:val="3"/>
          </w:tcPr>
          <w:p w:rsidR="00B01779" w:rsidRPr="00BE3FE6" w:rsidRDefault="00B01779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20, карта</w:t>
            </w:r>
            <w:proofErr w:type="gram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записи в тетради, 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</w:t>
            </w:r>
            <w:proofErr w:type="gramStart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01779" w:rsidRPr="00BE3FE6" w:rsidTr="00B01779">
        <w:trPr>
          <w:gridAfter w:val="2"/>
          <w:wAfter w:w="221" w:type="dxa"/>
          <w:trHeight w:val="4952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ва, ставшие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416" w:type="dxa"/>
            <w:gridSpan w:val="5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3" w:type="dxa"/>
            <w:gridSpan w:val="20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10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ского движения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Коммуникативные: участвуют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lastRenderedPageBreak/>
              <w:t xml:space="preserve">Средние века </w:t>
            </w:r>
          </w:p>
        </w:tc>
        <w:tc>
          <w:tcPr>
            <w:tcW w:w="708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471" w:type="dxa"/>
            <w:gridSpan w:val="6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3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3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5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труверы, ми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н-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426" w:type="dxa"/>
          </w:tcPr>
          <w:p w:rsidR="00B01779" w:rsidRPr="00BE3FE6" w:rsidRDefault="00B01779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  <w:gridSpan w:val="2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4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металлургии.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7" w:type="dxa"/>
            <w:gridSpan w:val="3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26" w:type="dxa"/>
          </w:tcPr>
          <w:p w:rsidR="00B01779" w:rsidRPr="00BE3FE6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5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культуры и искусства в паре, малой группе.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товки сообщений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тему истории Индии.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01779" w:rsidRPr="00BE3FE6" w:rsidTr="00B01779">
        <w:trPr>
          <w:gridAfter w:val="2"/>
          <w:wAfter w:w="221" w:type="dxa"/>
        </w:trPr>
        <w:tc>
          <w:tcPr>
            <w:tcW w:w="415" w:type="dxa"/>
          </w:tcPr>
          <w:p w:rsidR="00B01779" w:rsidRDefault="00B01779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  <w:p w:rsidR="00F81AC5" w:rsidRPr="00BE3FE6" w:rsidRDefault="00F81AC5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</w:tcPr>
          <w:p w:rsidR="00B01779" w:rsidRPr="00BE3FE6" w:rsidRDefault="00B01779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708" w:type="dxa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5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  <w:gridSpan w:val="3"/>
          </w:tcPr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01779" w:rsidRPr="00BE3FE6" w:rsidRDefault="00B01779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4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  <w:gridSpan w:val="3"/>
          </w:tcPr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01779" w:rsidRPr="00BE3FE6" w:rsidRDefault="00B01779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3"/>
          </w:tcPr>
          <w:p w:rsidR="00B01779" w:rsidRPr="00BE3FE6" w:rsidRDefault="00B01779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3"/>
          </w:tcPr>
          <w:p w:rsidR="00B01779" w:rsidRPr="00BE3FE6" w:rsidRDefault="00B01779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</w:tbl>
    <w:p w:rsidR="00A21B2D" w:rsidRDefault="00F81AC5" w:rsidP="00BE3FE6">
      <w:pPr>
        <w:pStyle w:val="western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AC5" w:rsidRDefault="00F81AC5" w:rsidP="00BE3FE6">
      <w:pPr>
        <w:pStyle w:val="western"/>
        <w:spacing w:after="0"/>
        <w:jc w:val="both"/>
        <w:rPr>
          <w:b/>
          <w:sz w:val="28"/>
          <w:szCs w:val="28"/>
        </w:rPr>
      </w:pPr>
    </w:p>
    <w:p w:rsidR="00F81AC5" w:rsidRDefault="00F81AC5" w:rsidP="00F81AC5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История  России</w:t>
      </w:r>
    </w:p>
    <w:p w:rsidR="00F81AC5" w:rsidRPr="00A21B2D" w:rsidRDefault="00F81AC5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61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2"/>
        <w:gridCol w:w="1557"/>
        <w:gridCol w:w="706"/>
        <w:gridCol w:w="450"/>
        <w:gridCol w:w="15"/>
        <w:gridCol w:w="15"/>
        <w:gridCol w:w="15"/>
        <w:gridCol w:w="15"/>
        <w:gridCol w:w="15"/>
        <w:gridCol w:w="15"/>
        <w:gridCol w:w="30"/>
        <w:gridCol w:w="15"/>
        <w:gridCol w:w="60"/>
        <w:gridCol w:w="15"/>
        <w:gridCol w:w="15"/>
        <w:gridCol w:w="11"/>
        <w:gridCol w:w="22"/>
        <w:gridCol w:w="23"/>
        <w:gridCol w:w="15"/>
        <w:gridCol w:w="30"/>
        <w:gridCol w:w="30"/>
        <w:gridCol w:w="472"/>
        <w:gridCol w:w="206"/>
        <w:gridCol w:w="15"/>
        <w:gridCol w:w="15"/>
        <w:gridCol w:w="757"/>
        <w:gridCol w:w="206"/>
        <w:gridCol w:w="15"/>
        <w:gridCol w:w="15"/>
        <w:gridCol w:w="1323"/>
        <w:gridCol w:w="206"/>
        <w:gridCol w:w="15"/>
        <w:gridCol w:w="15"/>
        <w:gridCol w:w="1040"/>
        <w:gridCol w:w="206"/>
        <w:gridCol w:w="15"/>
        <w:gridCol w:w="15"/>
        <w:gridCol w:w="1181"/>
        <w:gridCol w:w="206"/>
        <w:gridCol w:w="15"/>
        <w:gridCol w:w="15"/>
        <w:gridCol w:w="1040"/>
        <w:gridCol w:w="206"/>
        <w:gridCol w:w="15"/>
        <w:gridCol w:w="15"/>
        <w:gridCol w:w="1465"/>
        <w:gridCol w:w="206"/>
        <w:gridCol w:w="15"/>
        <w:gridCol w:w="15"/>
        <w:gridCol w:w="1181"/>
        <w:gridCol w:w="206"/>
        <w:gridCol w:w="15"/>
        <w:gridCol w:w="15"/>
        <w:gridCol w:w="1040"/>
        <w:gridCol w:w="206"/>
        <w:gridCol w:w="15"/>
        <w:gridCol w:w="15"/>
        <w:gridCol w:w="756"/>
        <w:gridCol w:w="206"/>
        <w:gridCol w:w="15"/>
        <w:gridCol w:w="21"/>
      </w:tblGrid>
      <w:tr w:rsidR="00F81AC5" w:rsidRPr="0097587C" w:rsidTr="00F81AC5">
        <w:trPr>
          <w:gridAfter w:val="3"/>
          <w:wAfter w:w="242" w:type="dxa"/>
          <w:trHeight w:val="345"/>
        </w:trPr>
        <w:tc>
          <w:tcPr>
            <w:tcW w:w="422" w:type="dxa"/>
            <w:vMerge w:val="restart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7" w:type="dxa"/>
            <w:vMerge w:val="restart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706" w:type="dxa"/>
            <w:vMerge w:val="restart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278" w:type="dxa"/>
            <w:gridSpan w:val="19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  <w:gridSpan w:val="4"/>
            <w:vMerge w:val="restart"/>
          </w:tcPr>
          <w:p w:rsidR="00F81AC5" w:rsidRPr="0097587C" w:rsidRDefault="00F81AC5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  <w:gridSpan w:val="4"/>
            <w:vMerge w:val="restart"/>
          </w:tcPr>
          <w:p w:rsidR="00F81AC5" w:rsidRPr="0097587C" w:rsidRDefault="00F81AC5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  <w:gridSpan w:val="4"/>
            <w:vMerge w:val="restart"/>
          </w:tcPr>
          <w:p w:rsidR="00F81AC5" w:rsidRPr="0097587C" w:rsidRDefault="00F81AC5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  <w:gridSpan w:val="4"/>
            <w:vMerge w:val="restart"/>
          </w:tcPr>
          <w:p w:rsidR="00F81AC5" w:rsidRPr="0097587C" w:rsidRDefault="00F81AC5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12"/>
            <w:vMerge w:val="restart"/>
          </w:tcPr>
          <w:p w:rsidR="00F81AC5" w:rsidRPr="0097587C" w:rsidRDefault="00F81AC5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81AC5" w:rsidRPr="0097587C" w:rsidRDefault="00F81AC5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  <w:gridSpan w:val="4"/>
            <w:vMerge w:val="restart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  <w:gridSpan w:val="4"/>
            <w:vMerge w:val="restart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F81AC5" w:rsidRPr="0097587C" w:rsidTr="00F81AC5">
        <w:trPr>
          <w:gridAfter w:val="3"/>
          <w:wAfter w:w="242" w:type="dxa"/>
          <w:trHeight w:val="885"/>
        </w:trPr>
        <w:tc>
          <w:tcPr>
            <w:tcW w:w="422" w:type="dxa"/>
            <w:vMerge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7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738" w:type="dxa"/>
            <w:gridSpan w:val="12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факту</w:t>
            </w:r>
            <w:bookmarkStart w:id="4" w:name="_GoBack"/>
            <w:bookmarkEnd w:id="4"/>
          </w:p>
        </w:tc>
        <w:tc>
          <w:tcPr>
            <w:tcW w:w="993" w:type="dxa"/>
            <w:gridSpan w:val="4"/>
            <w:vMerge/>
          </w:tcPr>
          <w:p w:rsidR="00F81AC5" w:rsidRPr="0097587C" w:rsidRDefault="00F81AC5" w:rsidP="00C14191">
            <w:pPr>
              <w:pStyle w:val="western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</w:tcPr>
          <w:p w:rsidR="00F81AC5" w:rsidRPr="0097587C" w:rsidRDefault="00F81AC5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F81AC5" w:rsidRPr="0097587C" w:rsidRDefault="00F81AC5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</w:tcPr>
          <w:p w:rsidR="00F81AC5" w:rsidRPr="0097587C" w:rsidRDefault="00F81AC5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vMerge/>
          </w:tcPr>
          <w:p w:rsidR="00F81AC5" w:rsidRPr="0097587C" w:rsidRDefault="00F81AC5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6" w:type="dxa"/>
          </w:tcPr>
          <w:p w:rsidR="00F81AC5" w:rsidRPr="0097587C" w:rsidRDefault="00F81AC5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7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12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773A19">
            <w:pPr>
              <w:pStyle w:val="western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F81AC5" w:rsidRPr="0097587C" w:rsidRDefault="00F81AC5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C37BA5" w:rsidRDefault="00F81AC5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  <w:gridSpan w:val="4"/>
          </w:tcPr>
          <w:p w:rsidR="00F81AC5" w:rsidRPr="00C37BA5" w:rsidRDefault="00F81AC5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17" w:type="dxa"/>
            <w:gridSpan w:val="4"/>
          </w:tcPr>
          <w:p w:rsidR="00F81AC5" w:rsidRPr="00C37BA5" w:rsidRDefault="00F81AC5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7" w:type="dxa"/>
          </w:tcPr>
          <w:p w:rsidR="00F81AC5" w:rsidRPr="0097587C" w:rsidRDefault="00F81AC5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Введение. Наша Родина - Россия</w:t>
            </w:r>
          </w:p>
        </w:tc>
        <w:tc>
          <w:tcPr>
            <w:tcW w:w="706" w:type="dxa"/>
          </w:tcPr>
          <w:p w:rsidR="00F81AC5" w:rsidRPr="0097587C" w:rsidRDefault="00F81AC5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7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12"/>
          </w:tcPr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F81AC5" w:rsidRPr="0097587C" w:rsidRDefault="00F81AC5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F81AC5" w:rsidRPr="0097587C" w:rsidRDefault="00F81AC5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Тема I. Народы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lastRenderedPageBreak/>
              <w:t>и государства</w:t>
            </w:r>
            <w:r w:rsidR="00A21B2D"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706" w:type="dxa"/>
          </w:tcPr>
          <w:p w:rsidR="000526CF" w:rsidRPr="0097587C" w:rsidRDefault="000526CF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3185" w:type="dxa"/>
            <w:gridSpan w:val="55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81AC5" w:rsidRPr="0097587C" w:rsidTr="00F81AC5"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gridSpan w:val="1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gridSpan w:val="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F81AC5" w:rsidRPr="0097587C" w:rsidRDefault="00F81AC5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финно-угорских племен и природно-климатических условий мест их обитания);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1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gridSpan w:val="5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примеры распада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первобытного строя;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81AC5" w:rsidRPr="0097587C" w:rsidRDefault="00F81AC5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F81AC5" w:rsidRPr="0097587C" w:rsidRDefault="00F81AC5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81AC5" w:rsidRPr="0097587C" w:rsidRDefault="00F81AC5" w:rsidP="002D3D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F81AC5" w:rsidRPr="0097587C" w:rsidRDefault="00F81AC5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Материал для самостоятельной работы</w:t>
            </w:r>
          </w:p>
          <w:p w:rsidR="00F81AC5" w:rsidRPr="0097587C" w:rsidRDefault="00F81AC5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F81AC5" w:rsidRPr="0097587C" w:rsidRDefault="00F81AC5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F81AC5" w:rsidRPr="0097587C" w:rsidRDefault="00F81AC5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F81AC5" w:rsidRPr="0097587C" w:rsidRDefault="00F81AC5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7" w:type="dxa"/>
          </w:tcPr>
          <w:p w:rsidR="00F81AC5" w:rsidRPr="0097587C" w:rsidRDefault="00F81AC5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F81AC5" w:rsidRPr="0097587C" w:rsidRDefault="00F81AC5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gridSpan w:val="12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7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древние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государства Поволжья, Кавказа и Северного Причерноморья;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F81AC5" w:rsidRPr="0097587C" w:rsidRDefault="00F81AC5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составлять развернутый план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изложения темы, показывать на карте первые государства соседей восточных славян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выбирают наиболее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эффективные способы решения задач, контролируют и оценивают процесс и результат деятельности</w:t>
            </w:r>
          </w:p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24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7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gridSpan w:val="11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8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вече, вервь, дань, бортничество, колонизация;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подсечно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F81AC5" w:rsidRPr="0097587C" w:rsidRDefault="00F81AC5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 xml:space="preserve">карта (см. список карт), мультимедийное </w:t>
            </w:r>
            <w:r>
              <w:rPr>
                <w:sz w:val="18"/>
                <w:szCs w:val="18"/>
              </w:rPr>
              <w:lastRenderedPageBreak/>
              <w:t>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выделяют и формулируют познавательную цель.</w:t>
            </w:r>
          </w:p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F81AC5" w:rsidRPr="0097587C" w:rsidRDefault="00F81AC5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:rsidR="00F81AC5" w:rsidRPr="0097587C" w:rsidRDefault="00F81AC5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lastRenderedPageBreak/>
              <w:t>Народы и государства на территории нашей страны в древности»</w:t>
            </w:r>
          </w:p>
        </w:tc>
        <w:tc>
          <w:tcPr>
            <w:tcW w:w="706" w:type="dxa"/>
          </w:tcPr>
          <w:p w:rsidR="00F81AC5" w:rsidRPr="0097587C" w:rsidRDefault="00F81AC5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45" w:type="dxa"/>
            <w:gridSpan w:val="10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9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 повторения и </w:t>
            </w:r>
            <w:r>
              <w:rPr>
                <w:sz w:val="18"/>
                <w:szCs w:val="18"/>
              </w:rPr>
              <w:lastRenderedPageBreak/>
              <w:t>контроля</w:t>
            </w:r>
          </w:p>
          <w:p w:rsidR="00F81AC5" w:rsidRPr="00255631" w:rsidRDefault="00F81AC5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определении проблемы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постановке целей урока;</w:t>
            </w:r>
          </w:p>
          <w:p w:rsidR="00F81AC5" w:rsidRPr="0097587C" w:rsidRDefault="00F81AC5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F81AC5" w:rsidRPr="0097587C" w:rsidRDefault="00F81AC5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F81AC5" w:rsidRPr="0097587C" w:rsidRDefault="00F81AC5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>задания в форме ОГЭ (в упрощенной форме)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 xml:space="preserve">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147A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учебную задачу,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81AC5" w:rsidRPr="0097587C" w:rsidRDefault="00F81AC5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F81AC5" w:rsidRPr="0097587C" w:rsidRDefault="00F81AC5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познавательный интерес к новым общим способам решения задач</w:t>
            </w:r>
          </w:p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термины </w:t>
            </w:r>
            <w:r>
              <w:rPr>
                <w:sz w:val="18"/>
                <w:szCs w:val="18"/>
              </w:rPr>
              <w:lastRenderedPageBreak/>
              <w:t>и даты</w:t>
            </w:r>
          </w:p>
        </w:tc>
      </w:tr>
      <w:tr w:rsidR="00255631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706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5" w:type="dxa"/>
            <w:gridSpan w:val="55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557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9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10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Скандинавию. Новгород, Ладогу, путь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варяг в греки»;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</w:p>
          <w:p w:rsidR="00F81AC5" w:rsidRPr="0097587C" w:rsidRDefault="00F81AC5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F81AC5" w:rsidRPr="0097587C" w:rsidRDefault="00F81AC5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F81AC5" w:rsidRPr="0097587C" w:rsidTr="00F81AC5"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8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крупные города, походы князей. </w:t>
            </w:r>
          </w:p>
          <w:p w:rsidR="00F81AC5" w:rsidRPr="0097587C" w:rsidRDefault="00F81AC5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да, называть ключевые черты племенного управления, извлекать полезную информацию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</w:t>
            </w: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48, подготовить презентацию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57" w:type="dxa"/>
          </w:tcPr>
          <w:p w:rsidR="00F81AC5" w:rsidRPr="00474884" w:rsidRDefault="00F81AC5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8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474884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  <w:proofErr w:type="gramEnd"/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задание</w:t>
            </w: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F81AC5" w:rsidRPr="0097587C" w:rsidTr="00F81AC5">
        <w:trPr>
          <w:gridAfter w:val="1"/>
          <w:wAfter w:w="21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Правление князя Владимира.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Крещение Руси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40" w:type="dxa"/>
            <w:gridSpan w:val="7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изучения </w:t>
            </w:r>
            <w:r>
              <w:rPr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проблемы и постановке целей урока;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Давать оценку значению принятия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христианства на Руси;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Определяют внутреннюю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81AC5" w:rsidRPr="0097587C" w:rsidRDefault="00F81AC5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7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12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F81AC5" w:rsidRPr="0097587C" w:rsidTr="00F81AC5">
        <w:trPr>
          <w:gridAfter w:val="1"/>
          <w:wAfter w:w="21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12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Русь при наследниках Ярослава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Мудрого. Владимир Мономах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40" w:type="dxa"/>
            <w:gridSpan w:val="7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проблемы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постановке целей урока;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F81AC5" w:rsidRPr="0097587C" w:rsidRDefault="00F81AC5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«Правда Ярос</w:t>
            </w:r>
            <w:r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gramEnd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довательность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ские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F81AC5" w:rsidRPr="0097587C" w:rsidTr="00F81AC5">
        <w:trPr>
          <w:gridAfter w:val="1"/>
          <w:wAfter w:w="21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7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0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F81AC5" w:rsidRPr="0097587C" w:rsidRDefault="00F81AC5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F81AC5" w:rsidRPr="0097587C" w:rsidRDefault="00F81AC5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F81AC5" w:rsidRPr="0097587C" w:rsidRDefault="00F81AC5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резиденция, митрополит. </w:t>
            </w:r>
            <w:proofErr w:type="gramEnd"/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планируют свои действия в соответствии с поставленной задачей и условиями ее реализации, оценивают правильность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выполнения действий</w:t>
            </w:r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 xml:space="preserve">угих людей и </w:t>
            </w:r>
            <w:r w:rsidRPr="0097587C">
              <w:rPr>
                <w:sz w:val="18"/>
                <w:szCs w:val="18"/>
              </w:rPr>
              <w:lastRenderedPageBreak/>
              <w:t>сопереживание им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7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12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мультимедийное оборудование 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F81AC5" w:rsidRPr="0097587C" w:rsidRDefault="00F81AC5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57" w:type="dxa"/>
          </w:tcPr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8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11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gridSpan w:val="4"/>
          </w:tcPr>
          <w:p w:rsidR="00F81AC5" w:rsidRPr="0097587C" w:rsidRDefault="00F81AC5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557" w:type="dxa"/>
          </w:tcPr>
          <w:p w:rsidR="00F81AC5" w:rsidRPr="0097587C" w:rsidRDefault="00F81AC5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7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12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0A5B60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F81AC5" w:rsidRPr="0097587C" w:rsidRDefault="00F81AC5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партнера в общении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F81AC5" w:rsidRPr="0097587C" w:rsidRDefault="00F81AC5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557" w:type="dxa"/>
          </w:tcPr>
          <w:p w:rsidR="00F81AC5" w:rsidRPr="0097587C" w:rsidRDefault="00F81AC5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F81AC5" w:rsidRPr="0097587C" w:rsidRDefault="00F81AC5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F81AC5" w:rsidRPr="0097587C" w:rsidRDefault="00F81AC5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Default="00F81AC5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F81AC5" w:rsidRPr="0097587C" w:rsidRDefault="00F81AC5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тестового характера по образцу ОГЭ);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F81AC5" w:rsidRPr="0097587C" w:rsidRDefault="00F81AC5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Default="00F81AC5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F81AC5" w:rsidRPr="000A5B60" w:rsidRDefault="00F81AC5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F81AC5" w:rsidRPr="0097587C" w:rsidRDefault="00F81AC5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706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85" w:type="dxa"/>
            <w:gridSpan w:val="55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9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10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политическая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раздробленность, уделы;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Ричард Львиное сердце);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</w:t>
            </w:r>
            <w:r>
              <w:rPr>
                <w:sz w:val="18"/>
                <w:szCs w:val="18"/>
              </w:rPr>
              <w:lastRenderedPageBreak/>
              <w:t>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1AC5" w:rsidRPr="0097587C" w:rsidRDefault="00F81AC5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8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проблемы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</w:t>
            </w:r>
            <w:r>
              <w:rPr>
                <w:sz w:val="18"/>
                <w:szCs w:val="18"/>
              </w:rPr>
              <w:lastRenderedPageBreak/>
              <w:t>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имена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выдающихся владимиро-суздальских князей.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. с. 115, </w:t>
            </w:r>
            <w:r>
              <w:rPr>
                <w:rFonts w:eastAsiaTheme="minorHAnsi"/>
                <w:sz w:val="18"/>
                <w:szCs w:val="18"/>
              </w:rPr>
              <w:lastRenderedPageBreak/>
              <w:t xml:space="preserve">таблица в тетради, сообщение с помощью </w:t>
            </w:r>
            <w:proofErr w:type="gramStart"/>
            <w:r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557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8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республика,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тысяцкий, владыка, посадник;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F81AC5" w:rsidRPr="002C4E63" w:rsidRDefault="00F81AC5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</w:t>
            </w:r>
            <w:r>
              <w:rPr>
                <w:sz w:val="18"/>
                <w:szCs w:val="18"/>
              </w:rPr>
              <w:lastRenderedPageBreak/>
              <w:t>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Учащиеся характеризуют </w:t>
            </w:r>
            <w:r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Pr="0097587C">
              <w:rPr>
                <w:sz w:val="18"/>
                <w:szCs w:val="18"/>
              </w:rPr>
              <w:softHyphen/>
            </w:r>
            <w:r w:rsidRPr="0097587C">
              <w:rPr>
                <w:sz w:val="18"/>
                <w:szCs w:val="18"/>
              </w:rPr>
              <w:lastRenderedPageBreak/>
              <w:t xml:space="preserve">тературы: </w:t>
            </w:r>
            <w:hyperlink r:id="rId13" w:history="1">
              <w:r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Pr="00147A8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7587C">
              <w:rPr>
                <w:sz w:val="18"/>
                <w:szCs w:val="18"/>
              </w:rPr>
              <w:t>ult</w:t>
            </w:r>
            <w:proofErr w:type="spellEnd"/>
            <w:r w:rsidRPr="0097587C">
              <w:rPr>
                <w:sz w:val="18"/>
                <w:szCs w:val="18"/>
              </w:rPr>
              <w:t xml:space="preserve">. </w:t>
            </w:r>
            <w:proofErr w:type="spellStart"/>
            <w:r w:rsidRPr="0097587C">
              <w:rPr>
                <w:sz w:val="18"/>
                <w:szCs w:val="18"/>
              </w:rPr>
              <w:t>aspx?tabid</w:t>
            </w:r>
            <w:proofErr w:type="spellEnd"/>
            <w:r w:rsidRPr="0097587C">
              <w:rPr>
                <w:sz w:val="18"/>
                <w:szCs w:val="18"/>
              </w:rPr>
              <w:t>=4948 и сайта «Древнерус</w:t>
            </w:r>
            <w:r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4" w:history="1">
              <w:proofErr w:type="spellStart"/>
              <w:r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Pr="00147A8E">
                <w:rPr>
                  <w:rStyle w:val="a7"/>
                  <w:color w:val="auto"/>
                  <w:sz w:val="18"/>
                  <w:szCs w:val="18"/>
                </w:rPr>
                <w:t>/</w:t>
              </w:r>
              <w:proofErr w:type="spellStart"/>
              <w:r w:rsidRPr="00147A8E">
                <w:rPr>
                  <w:rStyle w:val="a7"/>
                  <w:color w:val="auto"/>
                  <w:sz w:val="18"/>
                  <w:szCs w:val="18"/>
                </w:rPr>
                <w:t>gramo</w:t>
              </w:r>
              <w:proofErr w:type="spellEnd"/>
              <w:r w:rsidRPr="00147A8E">
                <w:rPr>
                  <w:rStyle w:val="a7"/>
                  <w:color w:val="auto"/>
                  <w:sz w:val="18"/>
                  <w:szCs w:val="18"/>
                </w:rPr>
                <w:t>-</w:t>
              </w:r>
            </w:hyperlink>
            <w:r w:rsidRPr="00147A8E">
              <w:rPr>
                <w:color w:val="auto"/>
                <w:sz w:val="18"/>
                <w:szCs w:val="18"/>
              </w:rPr>
              <w:t xml:space="preserve"> </w:t>
            </w:r>
            <w:r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F81AC5" w:rsidRPr="0097587C" w:rsidRDefault="00F81AC5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 xml:space="preserve">Получат </w:t>
            </w: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действия.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9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10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Галицко-Волынского княжеств);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</w:t>
            </w:r>
            <w:r>
              <w:rPr>
                <w:rFonts w:ascii="Times New Roman" w:hAnsi="Times New Roman"/>
                <w:sz w:val="18"/>
                <w:szCs w:val="18"/>
              </w:rPr>
              <w:t>льн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  <w:gridSpan w:val="4"/>
          </w:tcPr>
          <w:p w:rsidR="00F81AC5" w:rsidRPr="0097587C" w:rsidRDefault="00F81AC5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</w:t>
            </w:r>
            <w:proofErr w:type="gramEnd"/>
            <w:r>
              <w:rPr>
                <w:sz w:val="18"/>
                <w:szCs w:val="18"/>
              </w:rPr>
              <w:t xml:space="preserve"> задания с. 127-128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8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F81AC5" w:rsidRPr="00147A8E" w:rsidRDefault="00F81AC5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 истории периода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раздробленности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образцу заданий ОГЭ);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C37BA5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причины раздробленности Руси, положительные и отрицательные последствия раздробленности, характеризовать личности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706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185" w:type="dxa"/>
            <w:gridSpan w:val="55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23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15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F81AC5" w:rsidRPr="0097587C" w:rsidRDefault="00F81AC5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партнера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 общении и взаимодействии</w:t>
            </w:r>
          </w:p>
          <w:p w:rsidR="00F81AC5" w:rsidRPr="0097587C" w:rsidRDefault="00F81AC5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F81AC5" w:rsidRPr="0097587C" w:rsidRDefault="00F81AC5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557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5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1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содержащуюся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них информацию;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F81AC5" w:rsidRPr="0097587C" w:rsidRDefault="00F81AC5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81AC5" w:rsidRPr="0097587C" w:rsidRDefault="00F81AC5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15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значение данных сражений для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дальнейшей истории русских земель;</w:t>
            </w:r>
          </w:p>
          <w:p w:rsidR="00F81AC5" w:rsidRPr="00842EA8" w:rsidRDefault="00F81AC5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 урока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5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557" w:type="dxa"/>
          </w:tcPr>
          <w:p w:rsidR="00F81AC5" w:rsidRPr="0097587C" w:rsidRDefault="00F81AC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F81AC5" w:rsidRPr="0097587C" w:rsidRDefault="00F81AC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F81AC5" w:rsidRPr="0097587C" w:rsidRDefault="00F81AC5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2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7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 - познавательный интерес к новым способам решения задач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557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3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1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литовских князей;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F81AC5" w:rsidRPr="00842EA8" w:rsidRDefault="00F81AC5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F81AC5" w:rsidRPr="0097587C" w:rsidRDefault="00F81AC5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29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F81AC5" w:rsidRPr="00BA01B7" w:rsidRDefault="00F81AC5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</w:t>
            </w:r>
            <w:r>
              <w:rPr>
                <w:sz w:val="18"/>
                <w:szCs w:val="18"/>
              </w:rPr>
              <w:lastRenderedPageBreak/>
              <w:t>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урока, интерактивная карта Куликовской битвы</w:t>
            </w:r>
          </w:p>
          <w:p w:rsidR="00F81AC5" w:rsidRPr="0097587C" w:rsidRDefault="00F81AC5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r w:rsidRPr="00BA01B7">
              <w:rPr>
                <w:rFonts w:ascii="Times New Roman" w:hAnsi="Times New Roman"/>
                <w:sz w:val="18"/>
                <w:szCs w:val="18"/>
              </w:rPr>
              <w:lastRenderedPageBreak/>
              <w:t>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6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Получат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ализации, оценивают правильность выполнения действия.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как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55, карта, сообщение или презентация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Развитие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культуры в русских землях во второй половине XIII — XIV в.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5" w:type="dxa"/>
            <w:gridSpan w:val="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81AC5" w:rsidRPr="0097587C" w:rsidRDefault="00F81AC5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культурные традиции, поучения, зодчество, аскетизм, каноны.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XIII — XIV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ный, социально ориентированный взгляд на мир в единстве и разнообразии народов, культур и религий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lastRenderedPageBreak/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557" w:type="dxa"/>
          </w:tcPr>
          <w:p w:rsidR="00F81AC5" w:rsidRPr="0097587C" w:rsidRDefault="00F81AC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F81AC5" w:rsidRPr="0097587C" w:rsidRDefault="00F81AC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F81AC5" w:rsidRPr="0097587C" w:rsidRDefault="00F81AC5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25" w:type="dxa"/>
            <w:gridSpan w:val="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и проектно</w:t>
            </w:r>
            <w:r>
              <w:rPr>
                <w:sz w:val="18"/>
                <w:szCs w:val="18"/>
              </w:rPr>
              <w:lastRenderedPageBreak/>
              <w:t>й работы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проблемы и постановке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целей урока;</w:t>
            </w:r>
          </w:p>
          <w:p w:rsidR="00F81AC5" w:rsidRPr="0097587C" w:rsidRDefault="00F81AC5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F81AC5" w:rsidRPr="0097587C" w:rsidRDefault="00F81AC5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F81AC5" w:rsidRPr="0097587C" w:rsidRDefault="00F81AC5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</w:t>
            </w:r>
            <w:r>
              <w:rPr>
                <w:sz w:val="18"/>
                <w:szCs w:val="18"/>
              </w:rPr>
              <w:lastRenderedPageBreak/>
              <w:t>ное оборудование, сообщения учащихся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</w:t>
            </w:r>
            <w:r>
              <w:rPr>
                <w:sz w:val="18"/>
                <w:szCs w:val="18"/>
              </w:rPr>
              <w:lastRenderedPageBreak/>
              <w:t>ресурсов</w:t>
            </w:r>
            <w:proofErr w:type="spellEnd"/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Готовить сообщения о прошлом Тульского </w:t>
            </w:r>
            <w:r>
              <w:rPr>
                <w:sz w:val="18"/>
                <w:szCs w:val="18"/>
              </w:rPr>
              <w:lastRenderedPageBreak/>
              <w:t xml:space="preserve">края,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Руси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  <w:r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принимают и сохраняют учебную задачу,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, как осознанное понимание </w:t>
            </w:r>
            <w:r w:rsidRPr="0097587C">
              <w:rPr>
                <w:sz w:val="18"/>
                <w:szCs w:val="18"/>
              </w:rPr>
              <w:lastRenderedPageBreak/>
              <w:t>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Проектная работа в группах</w:t>
            </w: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5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15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</w:t>
            </w:r>
            <w:r>
              <w:rPr>
                <w:sz w:val="18"/>
                <w:szCs w:val="18"/>
              </w:rPr>
              <w:lastRenderedPageBreak/>
              <w:t>ия и контроля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Актуализировать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проверочные задания по истории России данного периода;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F81AC5" w:rsidRPr="0097587C" w:rsidRDefault="00F81AC5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</w:t>
            </w:r>
            <w:r w:rsidRPr="00BE3FE6">
              <w:rPr>
                <w:sz w:val="18"/>
                <w:szCs w:val="18"/>
              </w:rPr>
              <w:lastRenderedPageBreak/>
              <w:t>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термины, изученные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</w:t>
            </w:r>
            <w:r>
              <w:rPr>
                <w:sz w:val="18"/>
                <w:szCs w:val="18"/>
              </w:rPr>
              <w:lastRenderedPageBreak/>
              <w:t>термины и даты</w:t>
            </w:r>
          </w:p>
        </w:tc>
      </w:tr>
      <w:tr w:rsidR="00255631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706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185" w:type="dxa"/>
            <w:gridSpan w:val="55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557" w:type="dxa"/>
          </w:tcPr>
          <w:p w:rsidR="00F81AC5" w:rsidRPr="0097587C" w:rsidRDefault="00F81AC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F81AC5" w:rsidRPr="0097587C" w:rsidRDefault="00F81AC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F81AC5" w:rsidRPr="0097587C" w:rsidRDefault="00F81AC5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13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F81AC5" w:rsidRPr="0097587C" w:rsidRDefault="00F81AC5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культуры европейских стран.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</w:t>
            </w:r>
            <w:r w:rsidRPr="00F34BB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15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князей»; 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81AC5" w:rsidRDefault="00F81AC5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F81AC5" w:rsidRPr="00F34BB8" w:rsidRDefault="00F81AC5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F81AC5" w:rsidRPr="0097587C" w:rsidRDefault="00F81AC5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Руси, работать с картой</w:t>
            </w: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F81AC5" w:rsidRPr="0097587C" w:rsidTr="00F81AC5"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5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главное в тексте учебника (на основе работы с информацией о Тимуре, Улу-Мухаммеде);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F81AC5" w:rsidRPr="0097587C" w:rsidRDefault="00F81AC5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планируют свои действия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поставленной задачей и условиями ее реализации, оценивают правильность выполнения действия.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81AC5" w:rsidRPr="0097587C" w:rsidTr="00F81AC5">
        <w:trPr>
          <w:gridAfter w:val="1"/>
          <w:wAfter w:w="21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1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6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процесса становления единого Русского государства;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81AC5" w:rsidRPr="0097587C" w:rsidRDefault="00F81AC5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  <w:p w:rsidR="00F81AC5" w:rsidRPr="0097587C" w:rsidRDefault="00F81AC5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81AC5" w:rsidRPr="0097587C" w:rsidRDefault="00F81AC5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94, сообщения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15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я церкви с великокняжеской властью;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81AC5" w:rsidRPr="0097587C" w:rsidRDefault="00F81AC5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православной церкви.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  <w:gridSpan w:val="4"/>
          </w:tcPr>
          <w:p w:rsidR="00F81AC5" w:rsidRPr="0097587C" w:rsidRDefault="00F81AC5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15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F81AC5" w:rsidRPr="0097587C" w:rsidRDefault="00F81AC5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сообщениями, обсуждать выступления учащихся, оценивать свои достижения. 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F81AC5" w:rsidRPr="0097587C" w:rsidRDefault="00F81AC5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планируют свои действия в соответствии с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поставленной задачей и условиями ее реализации, оценивают правильность выполнения действия.</w:t>
            </w:r>
          </w:p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  <w:gridSpan w:val="4"/>
          </w:tcPr>
          <w:p w:rsidR="00F81AC5" w:rsidRPr="0097587C" w:rsidRDefault="00F81AC5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F81AC5" w:rsidRPr="0097587C" w:rsidTr="00F81AC5">
        <w:trPr>
          <w:gridAfter w:val="2"/>
          <w:wAfter w:w="36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557" w:type="dxa"/>
          </w:tcPr>
          <w:p w:rsidR="00F81AC5" w:rsidRPr="0097587C" w:rsidRDefault="00F81AC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F81AC5" w:rsidRPr="0097587C" w:rsidRDefault="00F81AC5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12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7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F81AC5" w:rsidRPr="0097587C" w:rsidRDefault="00F81AC5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данного периода;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F81AC5" w:rsidRPr="0097587C" w:rsidRDefault="00F81AC5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lastRenderedPageBreak/>
              <w:t>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F81AC5" w:rsidRPr="0097587C" w:rsidRDefault="00F81AC5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F81AC5" w:rsidRPr="0097587C" w:rsidTr="00F81AC5">
        <w:trPr>
          <w:gridAfter w:val="3"/>
          <w:wAfter w:w="242" w:type="dxa"/>
        </w:trPr>
        <w:tc>
          <w:tcPr>
            <w:tcW w:w="422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557" w:type="dxa"/>
          </w:tcPr>
          <w:p w:rsidR="00F81AC5" w:rsidRPr="0097587C" w:rsidRDefault="00F81AC5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F81AC5" w:rsidRPr="0097587C" w:rsidRDefault="00F81AC5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F81AC5" w:rsidRPr="0097587C" w:rsidRDefault="00F81AC5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F81AC5" w:rsidRPr="0097587C" w:rsidRDefault="00F81AC5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gridSpan w:val="18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F81AC5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F81AC5" w:rsidRPr="00D5608C" w:rsidRDefault="00F81AC5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  <w:gridSpan w:val="4"/>
          </w:tcPr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современного общества;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типологии ОГЭ);</w:t>
            </w:r>
          </w:p>
          <w:p w:rsidR="00F81AC5" w:rsidRPr="0097587C" w:rsidRDefault="00F81AC5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F81AC5" w:rsidRPr="0097587C" w:rsidRDefault="00F81AC5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лективном обсуждении проблем, проявляют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  <w:gridSpan w:val="4"/>
          </w:tcPr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нравстве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F81AC5" w:rsidRPr="0097587C" w:rsidRDefault="00F81AC5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81AC5" w:rsidRPr="0097587C" w:rsidRDefault="00F81AC5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F81AC5" w:rsidRDefault="00F81AC5" w:rsidP="00BE3FE6">
      <w:pPr>
        <w:pStyle w:val="western"/>
        <w:spacing w:after="0"/>
        <w:jc w:val="both"/>
      </w:pPr>
    </w:p>
    <w:p w:rsidR="00F81AC5" w:rsidRDefault="00F81AC5" w:rsidP="00BE3FE6">
      <w:pPr>
        <w:pStyle w:val="western"/>
        <w:spacing w:after="0"/>
        <w:jc w:val="both"/>
      </w:pPr>
    </w:p>
    <w:p w:rsidR="00F81AC5" w:rsidRDefault="00F81AC5" w:rsidP="00BE3FE6">
      <w:pPr>
        <w:pStyle w:val="western"/>
        <w:spacing w:after="0"/>
        <w:jc w:val="both"/>
      </w:pPr>
    </w:p>
    <w:p w:rsidR="00F81AC5" w:rsidRDefault="00F81AC5" w:rsidP="00BE3FE6">
      <w:pPr>
        <w:pStyle w:val="western"/>
        <w:spacing w:after="0"/>
        <w:jc w:val="both"/>
      </w:pPr>
    </w:p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5F34A4"/>
    <w:rsid w:val="00633BB4"/>
    <w:rsid w:val="007904B1"/>
    <w:rsid w:val="007D0973"/>
    <w:rsid w:val="008375E7"/>
    <w:rsid w:val="00842EA8"/>
    <w:rsid w:val="008D1066"/>
    <w:rsid w:val="008F0D5A"/>
    <w:rsid w:val="0097587C"/>
    <w:rsid w:val="00A21B2D"/>
    <w:rsid w:val="00A74DBF"/>
    <w:rsid w:val="00AD6632"/>
    <w:rsid w:val="00AF422B"/>
    <w:rsid w:val="00B01779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F34BB8"/>
    <w:rsid w:val="00F45099"/>
    <w:rsid w:val="00F81AC5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lib.pushkinskijdom.ru/Def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digi.bl.uk/illcat/record.asp?MSID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-nevskiy.narod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http.V/gram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84E0-2605-42BB-91EF-53653022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21480</Words>
  <Characters>122438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ММ</cp:lastModifiedBy>
  <cp:revision>8</cp:revision>
  <dcterms:created xsi:type="dcterms:W3CDTF">2016-07-21T05:46:00Z</dcterms:created>
  <dcterms:modified xsi:type="dcterms:W3CDTF">2018-08-27T19:59:00Z</dcterms:modified>
</cp:coreProperties>
</file>